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409D3" w14:textId="77777777" w:rsidR="00FE38A0" w:rsidRPr="000E1BD0" w:rsidRDefault="00FE38A0" w:rsidP="00FE38A0">
      <w:pPr>
        <w:pStyle w:val="Body"/>
        <w:spacing w:before="0" w:line="240" w:lineRule="auto"/>
        <w:rPr>
          <w:rFonts w:ascii="Calibri" w:hAnsi="Calibri"/>
        </w:rPr>
      </w:pPr>
      <w:bookmarkStart w:id="0" w:name="h6jynaot9cbnq"/>
      <w:bookmarkStart w:id="1" w:name="_GoBack"/>
      <w:bookmarkEnd w:id="1"/>
      <w:r>
        <w:rPr>
          <w:rFonts w:ascii="Calibri" w:hAnsi="Calibri"/>
          <w:noProof/>
          <w:sz w:val="62"/>
          <w:szCs w:val="62"/>
        </w:rPr>
        <w:drawing>
          <wp:anchor distT="0" distB="0" distL="114300" distR="114300" simplePos="0" relativeHeight="251674624" behindDoc="0" locked="0" layoutInCell="1" allowOverlap="1" wp14:anchorId="43B9E07C" wp14:editId="4CE5C00D">
            <wp:simplePos x="0" y="0"/>
            <wp:positionH relativeFrom="column">
              <wp:posOffset>0</wp:posOffset>
            </wp:positionH>
            <wp:positionV relativeFrom="paragraph">
              <wp:posOffset>-724164</wp:posOffset>
            </wp:positionV>
            <wp:extent cx="672860" cy="796659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" cy="79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585BF" wp14:editId="5FE8ADC0">
                <wp:simplePos x="0" y="0"/>
                <wp:positionH relativeFrom="column">
                  <wp:posOffset>4953000</wp:posOffset>
                </wp:positionH>
                <wp:positionV relativeFrom="paragraph">
                  <wp:posOffset>-606425</wp:posOffset>
                </wp:positionV>
                <wp:extent cx="1521460" cy="626110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5EAE9" w14:textId="77777777" w:rsidR="00FE38A0" w:rsidRDefault="00FE38A0" w:rsidP="00FE38A0">
                            <w:r w:rsidRPr="0011736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1F1C823" wp14:editId="039791E1">
                                  <wp:extent cx="658002" cy="534837"/>
                                  <wp:effectExtent l="0" t="0" r="8748" b="0"/>
                                  <wp:docPr id="14" name="Picture 6" descr="C:\Users\sharrockjo\Desktop\Logos\KCLC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harrockjo\Desktop\Logos\KCLC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531" cy="53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pt;margin-top:-47.75pt;width:119.8pt;height:49.3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5oswIAALo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" filled="f" stroked="f">
                <v:textbox style="mso-fit-shape-to-text:t">
                  <w:txbxContent>
                    <w:p w14:paraId="6565EAE9" w14:textId="77777777" w:rsidR="00FE38A0" w:rsidRDefault="00FE38A0" w:rsidP="00FE38A0">
                      <w:r w:rsidRPr="0011736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1F1C823" wp14:editId="039791E1">
                            <wp:extent cx="658002" cy="534837"/>
                            <wp:effectExtent l="0" t="0" r="8748" b="0"/>
                            <wp:docPr id="14" name="Picture 6" descr="C:\Users\sharrockjo\Desktop\Logos\KCLC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harrockjo\Desktop\Logos\KCLC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531" cy="53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color w:val="6D64E8"/>
          <w:sz w:val="40"/>
          <w:szCs w:val="40"/>
          <w:u w:color="6D64E8"/>
          <w:lang w:val="en-US"/>
        </w:rPr>
        <w:t>Millbrook Community Primary School</w:t>
      </w:r>
    </w:p>
    <w:p w14:paraId="38E97864" w14:textId="77777777" w:rsidR="00941697" w:rsidRPr="00EC402E" w:rsidRDefault="006A0F45" w:rsidP="000E1BD0">
      <w:pPr>
        <w:pStyle w:val="Title"/>
        <w:spacing w:before="0"/>
        <w:rPr>
          <w:rFonts w:ascii="Calibri" w:hAnsi="Calibri"/>
          <w:sz w:val="62"/>
          <w:szCs w:val="62"/>
        </w:rPr>
      </w:pPr>
      <w:r w:rsidRPr="00EC402E">
        <w:rPr>
          <w:rFonts w:ascii="Calibri" w:hAnsi="Calibri"/>
          <w:sz w:val="62"/>
          <w:szCs w:val="62"/>
          <w:lang w:val="en-US"/>
        </w:rPr>
        <w:t>Online Safety</w:t>
      </w:r>
      <w:r w:rsidR="003D66D0" w:rsidRPr="00EC402E">
        <w:rPr>
          <w:rFonts w:ascii="Calibri" w:hAnsi="Calibri"/>
          <w:sz w:val="62"/>
          <w:szCs w:val="62"/>
          <w:lang w:val="en-US"/>
        </w:rPr>
        <w:t xml:space="preserve"> Newsletter</w:t>
      </w:r>
      <w:bookmarkEnd w:id="0"/>
      <w:r w:rsidR="00EC402E" w:rsidRPr="00EC402E">
        <w:rPr>
          <w:rFonts w:ascii="Calibri" w:hAnsi="Calibri"/>
          <w:sz w:val="62"/>
          <w:szCs w:val="62"/>
          <w:lang w:val="en-US"/>
        </w:rPr>
        <w:t xml:space="preserve">: </w:t>
      </w:r>
      <w:r w:rsidR="004E32F3">
        <w:rPr>
          <w:rFonts w:ascii="Calibri" w:hAnsi="Calibri"/>
          <w:sz w:val="62"/>
          <w:szCs w:val="62"/>
          <w:lang w:val="en-US"/>
        </w:rPr>
        <w:t>June</w:t>
      </w:r>
      <w:r w:rsidR="004E0D07">
        <w:rPr>
          <w:rFonts w:ascii="Calibri" w:hAnsi="Calibri"/>
          <w:sz w:val="62"/>
          <w:szCs w:val="62"/>
          <w:lang w:val="en-US"/>
        </w:rPr>
        <w:t xml:space="preserve"> 201</w:t>
      </w:r>
      <w:r w:rsidR="008D3803">
        <w:rPr>
          <w:rFonts w:ascii="Calibri" w:hAnsi="Calibri"/>
          <w:sz w:val="62"/>
          <w:szCs w:val="62"/>
          <w:lang w:val="en-US"/>
        </w:rPr>
        <w:t>8</w:t>
      </w:r>
    </w:p>
    <w:p w14:paraId="38E97865" w14:textId="77777777" w:rsidR="003868B2" w:rsidRDefault="003868B2" w:rsidP="00BD6D18">
      <w:pPr>
        <w:pStyle w:val="Body"/>
        <w:pBdr>
          <w:top w:val="single" w:sz="4" w:space="0" w:color="000000"/>
        </w:pBdr>
        <w:rPr>
          <w:sz w:val="4"/>
          <w:szCs w:val="4"/>
        </w:rPr>
      </w:pPr>
    </w:p>
    <w:p w14:paraId="38E97866" w14:textId="30C8BB2D" w:rsidR="007067B0" w:rsidRDefault="009D4136" w:rsidP="009D4136">
      <w:pPr>
        <w:pStyle w:val="Body"/>
        <w:pBdr>
          <w:top w:val="single" w:sz="4" w:space="0" w:color="000000"/>
        </w:pBdr>
        <w:rPr>
          <w:rFonts w:ascii="Calibri" w:eastAsia="Times New Roman" w:hAnsi="Calibri" w:cs="Arial"/>
          <w:color w:val="535353" w:themeColor="background2"/>
          <w:bdr w:val="none" w:sz="0" w:space="0" w:color="auto"/>
        </w:rPr>
      </w:pPr>
      <w:r>
        <w:rPr>
          <w:rFonts w:ascii="Calibri" w:hAnsi="Calibri"/>
          <w:noProof/>
          <w:color w:val="FF3399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38E97890" wp14:editId="457D4F72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16478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475" y="21368"/>
                <wp:lineTo x="21475" y="0"/>
                <wp:lineTo x="0" y="0"/>
              </wp:wrapPolygon>
            </wp:wrapTight>
            <wp:docPr id="2" name="Picture 2" descr="C:\Users\sharrockjo\Desktop\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rockjo\Desktop\youtub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7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1C60">
        <w:rPr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5168" behindDoc="0" locked="0" layoutInCell="0" allowOverlap="1" wp14:anchorId="38E97892" wp14:editId="7809F353">
                <wp:simplePos x="0" y="0"/>
                <wp:positionH relativeFrom="page">
                  <wp:posOffset>5334000</wp:posOffset>
                </wp:positionH>
                <wp:positionV relativeFrom="margin">
                  <wp:posOffset>1104900</wp:posOffset>
                </wp:positionV>
                <wp:extent cx="2061210" cy="6915150"/>
                <wp:effectExtent l="38100" t="38100" r="91440" b="9525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61210" cy="6915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14:paraId="38E978B0" w14:textId="77777777" w:rsidR="007744AF" w:rsidRPr="00BF71B6" w:rsidRDefault="007744AF" w:rsidP="00BF71B6">
                            <w:pPr>
                              <w:ind w:left="1440"/>
                              <w:rPr>
                                <w:rFonts w:ascii="Calibri" w:hAnsi="Calibri" w:cstheme="minorHAnsi"/>
                                <w:b/>
                                <w:color w:val="595959" w:themeColor="text1" w:themeTint="A6"/>
                                <w:sz w:val="36"/>
                                <w:szCs w:val="40"/>
                              </w:rPr>
                            </w:pPr>
                            <w:r w:rsidRPr="00BF71B6">
                              <w:rPr>
                                <w:rFonts w:ascii="Calibri" w:hAnsi="Calibri" w:cstheme="minorHAnsi"/>
                                <w:b/>
                                <w:color w:val="FF3399"/>
                                <w:sz w:val="36"/>
                                <w:szCs w:val="40"/>
                              </w:rPr>
                              <w:t>YouTube Kids App</w:t>
                            </w:r>
                          </w:p>
                          <w:p w14:paraId="38E978B1" w14:textId="77777777" w:rsidR="007744AF" w:rsidRDefault="007744AF" w:rsidP="00BF71B6">
                            <w:pPr>
                              <w:ind w:firstLine="720"/>
                              <w:rPr>
                                <w:rFonts w:ascii="Calibri" w:hAnsi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8E978B2" w14:textId="77777777" w:rsidR="007744AF" w:rsidRPr="00BF71B6" w:rsidRDefault="007744AF" w:rsidP="00BF71B6">
                            <w:pPr>
                              <w:ind w:firstLine="720"/>
                              <w:rPr>
                                <w:rFonts w:ascii="Calibri" w:hAnsi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8E978B3" w14:textId="77777777" w:rsidR="007744AF" w:rsidRDefault="007744AF" w:rsidP="00BF71B6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BF71B6"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YouTube Kids was created to make it safer and simpler for kids to explore YouTube and includes a number of parental controls to tailor the experience.  The app uses a mix of filters, user feedback and human reviewers to keep the videos in YouTube Kids family friendly. </w:t>
                            </w:r>
                            <w:r w:rsidRPr="00BF71B6">
                              <w:rPr>
                                <w:rFonts w:ascii="Calibri" w:hAnsi="Calibri"/>
                                <w:i/>
                                <w:color w:val="595959" w:themeColor="text1" w:themeTint="A6"/>
                                <w:sz w:val="22"/>
                                <w:szCs w:val="22"/>
                              </w:rPr>
                              <w:t>But no system is perfect and inappro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595959" w:themeColor="text1" w:themeTint="A6"/>
                                <w:sz w:val="22"/>
                                <w:szCs w:val="22"/>
                              </w:rPr>
                              <w:t>priate videos can slip through.</w:t>
                            </w:r>
                            <w:r w:rsidRPr="00BF71B6">
                              <w:rPr>
                                <w:rFonts w:ascii="Calibri" w:hAnsi="Calibri"/>
                                <w:i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 w:rsidRPr="00BF71B6"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  <w:t>Here</w:t>
                            </w: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are </w:t>
                            </w:r>
                            <w:r w:rsidRPr="00BF71B6"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the control features available </w:t>
                            </w: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>within the app</w:t>
                            </w:r>
                            <w:r w:rsidRPr="00BF71B6"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8E978B4" w14:textId="77777777" w:rsidR="007744AF" w:rsidRPr="00BF71B6" w:rsidRDefault="007744AF" w:rsidP="00BF71B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hAnsi="Calibri" w:cstheme="minorHAnsi"/>
                                <w:color w:val="595959" w:themeColor="text1" w:themeTint="A6"/>
                              </w:rPr>
                            </w:pPr>
                            <w:r w:rsidRPr="00BF71B6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</w:rPr>
                              <w:t>Search Control:</w:t>
                            </w:r>
                            <w:r w:rsidRPr="00BF71B6"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 xml:space="preserve">  Ability to turn search on or off.</w:t>
                            </w:r>
                          </w:p>
                          <w:p w14:paraId="38E978B5" w14:textId="77777777" w:rsidR="007744AF" w:rsidRPr="00BF71B6" w:rsidRDefault="007744AF" w:rsidP="00BF71B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hAnsi="Calibri" w:cstheme="minorHAnsi"/>
                                <w:color w:val="595959" w:themeColor="text1" w:themeTint="A6"/>
                              </w:rPr>
                            </w:pPr>
                            <w:r w:rsidRPr="00BF71B6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</w:rPr>
                              <w:t>Timer:</w:t>
                            </w:r>
                            <w:r w:rsidRPr="00BF71B6"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 xml:space="preserve"> Set up a timer to put limits on how long your kids can play with the app.</w:t>
                            </w:r>
                          </w:p>
                          <w:p w14:paraId="38E978B6" w14:textId="77777777" w:rsidR="007744AF" w:rsidRPr="00BF71B6" w:rsidRDefault="007744AF" w:rsidP="00BF71B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hAnsi="Calibri" w:cstheme="minorHAnsi"/>
                                <w:color w:val="595959" w:themeColor="text1" w:themeTint="A6"/>
                              </w:rPr>
                            </w:pPr>
                            <w:r w:rsidRPr="00BF71B6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</w:rPr>
                              <w:t>Watch History:</w:t>
                            </w:r>
                            <w:r w:rsidRPr="00BF71B6"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 xml:space="preserve"> Keep up with what your kids are watching.</w:t>
                            </w:r>
                          </w:p>
                          <w:p w14:paraId="38E978B7" w14:textId="77777777" w:rsidR="007744AF" w:rsidRPr="00BF71B6" w:rsidRDefault="007744AF" w:rsidP="00BF71B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hAnsi="Calibri" w:cstheme="minorHAnsi"/>
                                <w:color w:val="595959" w:themeColor="text1" w:themeTint="A6"/>
                              </w:rPr>
                            </w:pPr>
                            <w:r w:rsidRPr="00BF71B6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</w:rPr>
                              <w:t>Video Reporting:</w:t>
                            </w:r>
                            <w:r w:rsidRPr="00BF71B6"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 xml:space="preserve"> immediately report videos that shouldn’t be in the app. </w:t>
                            </w:r>
                          </w:p>
                          <w:p w14:paraId="38E978B8" w14:textId="77777777" w:rsidR="007744AF" w:rsidRPr="00BF71B6" w:rsidRDefault="007744AF" w:rsidP="00A67608">
                            <w:pPr>
                              <w:rPr>
                                <w:rFonts w:ascii="Calibri" w:hAnsi="Calibri"/>
                                <w:i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38E978B9" w14:textId="77777777" w:rsidR="007744AF" w:rsidRPr="00722B17" w:rsidRDefault="007744AF" w:rsidP="00A67608">
                            <w:pPr>
                              <w:rPr>
                                <w:rFonts w:ascii="Calibri" w:hAnsi="Calibri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22B17">
                              <w:rPr>
                                <w:rFonts w:ascii="Calibri" w:hAnsi="Calibri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YouTube Kids contains paid ads in order to offer the app for free. Your kid may also see videos with commercial content from YouTube creators that are not paid ads.</w:t>
                            </w:r>
                          </w:p>
                          <w:p w14:paraId="38E978BA" w14:textId="77777777" w:rsidR="007744AF" w:rsidRPr="00156DE2" w:rsidRDefault="007744AF" w:rsidP="007067B0">
                            <w:r w:rsidRPr="00156DE2">
                              <w:rPr>
                                <w:rFonts w:ascii="Calibri" w:hAnsi="Calibri"/>
                                <w:color w:val="535353" w:themeColor="text2" w:themeShade="80"/>
                              </w:rPr>
                              <w:t xml:space="preserve"> </w:t>
                            </w:r>
                          </w:p>
                          <w:p w14:paraId="38E978BB" w14:textId="77777777" w:rsidR="007744AF" w:rsidRPr="001E5D11" w:rsidRDefault="007744AF" w:rsidP="007067B0">
                            <w:pPr>
                              <w:rPr>
                                <w:rFonts w:ascii="Calibri" w:hAnsi="Calibri"/>
                                <w:color w:val="535353" w:themeColor="text2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7" style="position:absolute;margin-left:420pt;margin-top:87pt;width:162.3pt;height:544.5pt;flip:x;z-index:25165516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" o:allowincell="f" fillcolor="#daeef3 [664]" stroked="f">
                <v:shadow on="t" color="black" opacity="26214f" origin="-.5,-.5" offset=".74836mm,.74836mm"/>
                <v:textbox inset="4mm,4mm,4mm,4mm">
                  <w:txbxContent>
                    <w:p w14:paraId="38E978B0" w14:textId="77777777" w:rsidR="007744AF" w:rsidRPr="00BF71B6" w:rsidRDefault="007744AF" w:rsidP="00BF71B6">
                      <w:pPr>
                        <w:ind w:left="1440"/>
                        <w:rPr>
                          <w:rFonts w:ascii="Calibri" w:hAnsi="Calibri" w:cstheme="minorHAnsi"/>
                          <w:b/>
                          <w:color w:val="595959" w:themeColor="text1" w:themeTint="A6"/>
                          <w:sz w:val="36"/>
                          <w:szCs w:val="40"/>
                        </w:rPr>
                      </w:pPr>
                      <w:r w:rsidRPr="00BF71B6">
                        <w:rPr>
                          <w:rFonts w:ascii="Calibri" w:hAnsi="Calibri" w:cstheme="minorHAnsi"/>
                          <w:b/>
                          <w:color w:val="FF3399"/>
                          <w:sz w:val="36"/>
                          <w:szCs w:val="40"/>
                        </w:rPr>
                        <w:t>YouTube Kids App</w:t>
                      </w:r>
                    </w:p>
                    <w:p w14:paraId="38E978B1" w14:textId="77777777" w:rsidR="007744AF" w:rsidRDefault="007744AF" w:rsidP="00BF71B6">
                      <w:pPr>
                        <w:ind w:firstLine="720"/>
                        <w:rPr>
                          <w:rFonts w:ascii="Calibri" w:hAnsi="Calibri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8E978B2" w14:textId="77777777" w:rsidR="007744AF" w:rsidRPr="00BF71B6" w:rsidRDefault="007744AF" w:rsidP="00BF71B6">
                      <w:pPr>
                        <w:ind w:firstLine="720"/>
                        <w:rPr>
                          <w:rFonts w:ascii="Calibri" w:hAnsi="Calibri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8E978B3" w14:textId="77777777" w:rsidR="007744AF" w:rsidRDefault="007744AF" w:rsidP="00BF71B6">
                      <w:pP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BF71B6"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 xml:space="preserve">YouTube Kids was created to make it safer and simpler for kids to explore YouTube and includes a number of parental controls to tailor the experience.  The app uses a mix of filters, user feedback and human reviewers to keep the videos in YouTube Kids family friendly. </w:t>
                      </w:r>
                      <w:r w:rsidRPr="00BF71B6">
                        <w:rPr>
                          <w:rFonts w:ascii="Calibri" w:hAnsi="Calibri"/>
                          <w:i/>
                          <w:color w:val="595959" w:themeColor="text1" w:themeTint="A6"/>
                          <w:sz w:val="22"/>
                          <w:szCs w:val="22"/>
                        </w:rPr>
                        <w:t>But no system is perfect and inappro</w:t>
                      </w:r>
                      <w:r>
                        <w:rPr>
                          <w:rFonts w:ascii="Calibri" w:hAnsi="Calibri"/>
                          <w:i/>
                          <w:color w:val="595959" w:themeColor="text1" w:themeTint="A6"/>
                          <w:sz w:val="22"/>
                          <w:szCs w:val="22"/>
                        </w:rPr>
                        <w:t>priate videos can slip through.</w:t>
                      </w:r>
                      <w:r w:rsidRPr="00BF71B6">
                        <w:rPr>
                          <w:rFonts w:ascii="Calibri" w:hAnsi="Calibri"/>
                          <w:i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 w:rsidRPr="00BF71B6"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br/>
                        <w:t>Here</w:t>
                      </w:r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 xml:space="preserve"> are </w:t>
                      </w:r>
                      <w:r w:rsidRPr="00BF71B6"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 xml:space="preserve">the control features available </w:t>
                      </w:r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>within the app</w:t>
                      </w:r>
                      <w:r w:rsidRPr="00BF71B6"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>:</w:t>
                      </w:r>
                    </w:p>
                    <w:p w14:paraId="38E978B4" w14:textId="77777777" w:rsidR="007744AF" w:rsidRPr="00BF71B6" w:rsidRDefault="007744AF" w:rsidP="00BF71B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rPr>
                          <w:rFonts w:ascii="Calibri" w:hAnsi="Calibri" w:cstheme="minorHAnsi"/>
                          <w:color w:val="595959" w:themeColor="text1" w:themeTint="A6"/>
                        </w:rPr>
                      </w:pPr>
                      <w:r w:rsidRPr="00BF71B6">
                        <w:rPr>
                          <w:rFonts w:ascii="Calibri" w:hAnsi="Calibri"/>
                          <w:b/>
                          <w:color w:val="595959" w:themeColor="text1" w:themeTint="A6"/>
                        </w:rPr>
                        <w:t>Search Control:</w:t>
                      </w:r>
                      <w:r w:rsidRPr="00BF71B6">
                        <w:rPr>
                          <w:rFonts w:ascii="Calibri" w:hAnsi="Calibri"/>
                          <w:color w:val="595959" w:themeColor="text1" w:themeTint="A6"/>
                        </w:rPr>
                        <w:t xml:space="preserve">  Ability to turn search on or off.</w:t>
                      </w:r>
                    </w:p>
                    <w:p w14:paraId="38E978B5" w14:textId="77777777" w:rsidR="007744AF" w:rsidRPr="00BF71B6" w:rsidRDefault="007744AF" w:rsidP="00BF71B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rPr>
                          <w:rFonts w:ascii="Calibri" w:hAnsi="Calibri" w:cstheme="minorHAnsi"/>
                          <w:color w:val="595959" w:themeColor="text1" w:themeTint="A6"/>
                        </w:rPr>
                      </w:pPr>
                      <w:r w:rsidRPr="00BF71B6">
                        <w:rPr>
                          <w:rFonts w:ascii="Calibri" w:hAnsi="Calibri"/>
                          <w:b/>
                          <w:color w:val="595959" w:themeColor="text1" w:themeTint="A6"/>
                        </w:rPr>
                        <w:t>Timer:</w:t>
                      </w:r>
                      <w:r w:rsidRPr="00BF71B6">
                        <w:rPr>
                          <w:rFonts w:ascii="Calibri" w:hAnsi="Calibri"/>
                          <w:color w:val="595959" w:themeColor="text1" w:themeTint="A6"/>
                        </w:rPr>
                        <w:t xml:space="preserve"> Set up a timer to put limits on how long your kids can play with the app.</w:t>
                      </w:r>
                    </w:p>
                    <w:p w14:paraId="38E978B6" w14:textId="77777777" w:rsidR="007744AF" w:rsidRPr="00BF71B6" w:rsidRDefault="007744AF" w:rsidP="00BF71B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rPr>
                          <w:rFonts w:ascii="Calibri" w:hAnsi="Calibri" w:cstheme="minorHAnsi"/>
                          <w:color w:val="595959" w:themeColor="text1" w:themeTint="A6"/>
                        </w:rPr>
                      </w:pPr>
                      <w:r w:rsidRPr="00BF71B6">
                        <w:rPr>
                          <w:rFonts w:ascii="Calibri" w:hAnsi="Calibri"/>
                          <w:b/>
                          <w:color w:val="595959" w:themeColor="text1" w:themeTint="A6"/>
                        </w:rPr>
                        <w:t>Watch History:</w:t>
                      </w:r>
                      <w:r w:rsidRPr="00BF71B6">
                        <w:rPr>
                          <w:rFonts w:ascii="Calibri" w:hAnsi="Calibri"/>
                          <w:color w:val="595959" w:themeColor="text1" w:themeTint="A6"/>
                        </w:rPr>
                        <w:t xml:space="preserve"> Keep up with what your kids are watching.</w:t>
                      </w:r>
                    </w:p>
                    <w:p w14:paraId="38E978B7" w14:textId="77777777" w:rsidR="007744AF" w:rsidRPr="00BF71B6" w:rsidRDefault="007744AF" w:rsidP="00BF71B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284" w:hanging="284"/>
                        <w:rPr>
                          <w:rFonts w:ascii="Calibri" w:hAnsi="Calibri" w:cstheme="minorHAnsi"/>
                          <w:color w:val="595959" w:themeColor="text1" w:themeTint="A6"/>
                        </w:rPr>
                      </w:pPr>
                      <w:r w:rsidRPr="00BF71B6">
                        <w:rPr>
                          <w:rFonts w:ascii="Calibri" w:hAnsi="Calibri"/>
                          <w:b/>
                          <w:color w:val="595959" w:themeColor="text1" w:themeTint="A6"/>
                        </w:rPr>
                        <w:t>Video Reporting:</w:t>
                      </w:r>
                      <w:r w:rsidRPr="00BF71B6">
                        <w:rPr>
                          <w:rFonts w:ascii="Calibri" w:hAnsi="Calibri"/>
                          <w:color w:val="595959" w:themeColor="text1" w:themeTint="A6"/>
                        </w:rPr>
                        <w:t xml:space="preserve"> immediately report videos that shouldn’t be in the app. </w:t>
                      </w:r>
                    </w:p>
                    <w:p w14:paraId="38E978B8" w14:textId="77777777" w:rsidR="007744AF" w:rsidRPr="00BF71B6" w:rsidRDefault="007744AF" w:rsidP="00A67608">
                      <w:pPr>
                        <w:rPr>
                          <w:rFonts w:ascii="Calibri" w:hAnsi="Calibri"/>
                          <w:i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38E978B9" w14:textId="77777777" w:rsidR="007744AF" w:rsidRPr="00722B17" w:rsidRDefault="007744AF" w:rsidP="00A67608">
                      <w:pPr>
                        <w:rPr>
                          <w:rFonts w:ascii="Calibri" w:hAnsi="Calibri" w:cstheme="minorHAns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22B17">
                        <w:rPr>
                          <w:rFonts w:ascii="Calibri" w:hAnsi="Calibri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>YouTube Kids contains paid ads in order to offer the app for free. Your kid may also see videos with commercial content from YouTube creators that are not paid ads.</w:t>
                      </w:r>
                    </w:p>
                    <w:p w14:paraId="38E978BA" w14:textId="77777777" w:rsidR="007744AF" w:rsidRPr="00156DE2" w:rsidRDefault="007744AF" w:rsidP="007067B0">
                      <w:r w:rsidRPr="00156DE2">
                        <w:rPr>
                          <w:rFonts w:ascii="Calibri" w:hAnsi="Calibri"/>
                          <w:color w:val="535353" w:themeColor="text2" w:themeShade="80"/>
                        </w:rPr>
                        <w:t xml:space="preserve"> </w:t>
                      </w:r>
                    </w:p>
                    <w:p w14:paraId="38E978BB" w14:textId="77777777" w:rsidR="007744AF" w:rsidRPr="001E5D11" w:rsidRDefault="007744AF" w:rsidP="007067B0">
                      <w:pPr>
                        <w:rPr>
                          <w:rFonts w:ascii="Calibri" w:hAnsi="Calibri"/>
                          <w:color w:val="535353" w:themeColor="text2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BF71B6">
        <w:rPr>
          <w:rFonts w:ascii="Calibri" w:hAnsi="Calibri" w:cstheme="minorHAnsi"/>
          <w:b/>
          <w:noProof/>
          <w:color w:val="FF3399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8E97893" wp14:editId="38E97894">
            <wp:simplePos x="0" y="0"/>
            <wp:positionH relativeFrom="margin">
              <wp:posOffset>4543425</wp:posOffset>
            </wp:positionH>
            <wp:positionV relativeFrom="margin">
              <wp:posOffset>1186180</wp:posOffset>
            </wp:positionV>
            <wp:extent cx="747395" cy="8001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97867" w14:textId="77777777" w:rsidR="00FE5938" w:rsidRDefault="004E32F3" w:rsidP="00FE5938">
      <w:pPr>
        <w:pStyle w:val="Heading3"/>
        <w:spacing w:before="0"/>
        <w:rPr>
          <w:rFonts w:ascii="Calibri" w:hAnsi="Calibri"/>
          <w:color w:val="FF3399"/>
          <w:sz w:val="48"/>
          <w:szCs w:val="48"/>
        </w:rPr>
      </w:pPr>
      <w:r>
        <w:rPr>
          <w:rFonts w:ascii="Calibri" w:hAnsi="Calibri"/>
          <w:color w:val="FF3399"/>
          <w:sz w:val="48"/>
          <w:szCs w:val="48"/>
        </w:rPr>
        <w:t>YouTube</w:t>
      </w:r>
      <w:r w:rsidR="000737DE">
        <w:rPr>
          <w:rFonts w:ascii="Calibri" w:hAnsi="Calibri"/>
          <w:color w:val="FF3399"/>
          <w:sz w:val="48"/>
          <w:szCs w:val="48"/>
        </w:rPr>
        <w:t xml:space="preserve"> (</w:t>
      </w:r>
      <w:r w:rsidR="000737DE" w:rsidRPr="001E2D1E">
        <w:rPr>
          <w:rFonts w:ascii="Calibri" w:hAnsi="Calibri" w:cstheme="minorHAnsi"/>
          <w:color w:val="FF3399"/>
          <w:sz w:val="48"/>
          <w:szCs w:val="48"/>
        </w:rPr>
        <w:t>age: 13</w:t>
      </w:r>
      <w:r w:rsidR="000737DE">
        <w:rPr>
          <w:rFonts w:ascii="Calibri" w:hAnsi="Calibri" w:cstheme="minorHAnsi"/>
          <w:color w:val="FF3399"/>
          <w:sz w:val="48"/>
          <w:szCs w:val="48"/>
        </w:rPr>
        <w:t>+</w:t>
      </w:r>
      <w:r w:rsidR="000737DE" w:rsidRPr="001E2D1E">
        <w:rPr>
          <w:rFonts w:ascii="Calibri" w:hAnsi="Calibri" w:cstheme="minorHAnsi"/>
          <w:color w:val="FF3399"/>
          <w:sz w:val="48"/>
          <w:szCs w:val="48"/>
        </w:rPr>
        <w:t>)</w:t>
      </w:r>
    </w:p>
    <w:p w14:paraId="38E97868" w14:textId="77777777" w:rsidR="000737DE" w:rsidRPr="00FE5938" w:rsidRDefault="00FE5938" w:rsidP="00FE5938">
      <w:pPr>
        <w:pStyle w:val="Heading3"/>
        <w:spacing w:before="0"/>
        <w:rPr>
          <w:rFonts w:ascii="Calibri" w:hAnsi="Calibri"/>
          <w:color w:val="FF3399"/>
          <w:sz w:val="48"/>
          <w:szCs w:val="48"/>
        </w:rPr>
      </w:pPr>
      <w:r w:rsidRPr="00FE5938">
        <w:rPr>
          <w:rFonts w:ascii="Calibri" w:hAnsi="Calibri"/>
          <w:b w:val="0"/>
          <w:color w:val="595959" w:themeColor="text1" w:themeTint="A6"/>
        </w:rPr>
        <w:t>For the first time ever, Kids Insights have found that all children between the age of 4 and 18 have watched more Netflix and YouTube than normal TV.</w:t>
      </w:r>
      <w:r w:rsidR="009D4136">
        <w:rPr>
          <w:rFonts w:ascii="Calibri" w:hAnsi="Calibri"/>
          <w:b w:val="0"/>
          <w:color w:val="595959" w:themeColor="text1" w:themeTint="A6"/>
        </w:rPr>
        <w:t xml:space="preserve">  For the </w:t>
      </w:r>
      <w:r w:rsidR="009D4136" w:rsidRPr="009D4136">
        <w:rPr>
          <w:rFonts w:ascii="Calibri" w:hAnsi="Calibri"/>
          <w:b w:val="0"/>
          <w:color w:val="595959" w:themeColor="text1" w:themeTint="A6"/>
        </w:rPr>
        <w:t>first time</w:t>
      </w:r>
      <w:r w:rsidR="0072499F">
        <w:rPr>
          <w:rFonts w:ascii="Calibri" w:hAnsi="Calibri"/>
          <w:b w:val="0"/>
          <w:color w:val="595959" w:themeColor="text1" w:themeTint="A6"/>
        </w:rPr>
        <w:t>,</w:t>
      </w:r>
      <w:r w:rsidR="009D4136" w:rsidRPr="009D4136">
        <w:rPr>
          <w:rFonts w:ascii="Calibri" w:hAnsi="Calibri"/>
          <w:b w:val="0"/>
          <w:color w:val="595959" w:themeColor="text1" w:themeTint="A6"/>
        </w:rPr>
        <w:t xml:space="preserve"> even the youngest children aged 4-6 have watched more streaming platforms than regular TV.</w:t>
      </w:r>
      <w:r w:rsidR="009D4136">
        <w:rPr>
          <w:rFonts w:ascii="Calibri" w:hAnsi="Calibri"/>
          <w:b w:val="0"/>
          <w:color w:val="595959" w:themeColor="text1" w:themeTint="A6"/>
        </w:rPr>
        <w:t xml:space="preserve"> </w:t>
      </w:r>
      <w:r w:rsidR="009D4136" w:rsidRPr="009D4136">
        <w:rPr>
          <w:rFonts w:ascii="Calibri" w:hAnsi="Calibri"/>
          <w:b w:val="0"/>
          <w:i/>
          <w:color w:val="595959" w:themeColor="text1" w:themeTint="A6"/>
          <w:sz w:val="22"/>
          <w:szCs w:val="22"/>
        </w:rPr>
        <w:t xml:space="preserve">(Source: </w:t>
      </w:r>
      <w:hyperlink r:id="rId17" w:history="1">
        <w:r w:rsidR="009D4136" w:rsidRPr="009D4136">
          <w:rPr>
            <w:rStyle w:val="Hyperlink"/>
            <w:rFonts w:ascii="Calibri" w:hAnsi="Calibri"/>
            <w:b w:val="0"/>
            <w:i/>
            <w:color w:val="8CACD4" w:themeColor="accent1" w:themeTint="A6"/>
            <w:sz w:val="22"/>
            <w:szCs w:val="22"/>
          </w:rPr>
          <w:t>http://www.kidsinsights.co.uk/new-data-just-in/</w:t>
        </w:r>
      </w:hyperlink>
      <w:r w:rsidR="009D4136" w:rsidRPr="009D4136">
        <w:rPr>
          <w:rFonts w:ascii="Calibri" w:hAnsi="Calibri"/>
          <w:b w:val="0"/>
          <w:i/>
          <w:color w:val="595959" w:themeColor="text1" w:themeTint="A6"/>
          <w:sz w:val="22"/>
          <w:szCs w:val="22"/>
        </w:rPr>
        <w:t>)</w:t>
      </w:r>
      <w:r w:rsidR="009D4136">
        <w:rPr>
          <w:rFonts w:ascii="Calibri" w:hAnsi="Calibri"/>
          <w:b w:val="0"/>
          <w:color w:val="595959" w:themeColor="text1" w:themeTint="A6"/>
        </w:rPr>
        <w:t xml:space="preserve"> </w:t>
      </w:r>
    </w:p>
    <w:p w14:paraId="38E97869" w14:textId="77777777" w:rsidR="00D67C3F" w:rsidRPr="009D4136" w:rsidRDefault="00D67C3F" w:rsidP="001E2D1E">
      <w:pPr>
        <w:pStyle w:val="Heading3"/>
        <w:spacing w:before="0"/>
        <w:rPr>
          <w:rFonts w:ascii="Calibri" w:hAnsi="Calibri"/>
          <w:color w:val="FF3399"/>
          <w:sz w:val="16"/>
          <w:szCs w:val="16"/>
        </w:rPr>
      </w:pPr>
    </w:p>
    <w:p w14:paraId="38E9786A" w14:textId="77777777" w:rsidR="004442B4" w:rsidRPr="000737DE" w:rsidRDefault="000737DE" w:rsidP="001E2D1E">
      <w:pPr>
        <w:pStyle w:val="Heading3"/>
        <w:spacing w:before="0"/>
        <w:rPr>
          <w:rFonts w:ascii="Calibri" w:hAnsi="Calibri"/>
          <w:noProof/>
          <w:color w:val="FF3399"/>
          <w:sz w:val="28"/>
          <w:szCs w:val="28"/>
          <w:lang w:val="en-GB" w:eastAsia="en-GB"/>
        </w:rPr>
      </w:pPr>
      <w:r w:rsidRPr="000737DE">
        <w:rPr>
          <w:rFonts w:ascii="Calibri" w:hAnsi="Calibri"/>
          <w:color w:val="FF3399"/>
          <w:sz w:val="28"/>
          <w:szCs w:val="28"/>
        </w:rPr>
        <w:t>Safety controls</w:t>
      </w:r>
      <w:r w:rsidR="001E2D1E" w:rsidRPr="000737DE">
        <w:rPr>
          <w:rFonts w:ascii="Calibri" w:hAnsi="Calibri"/>
          <w:color w:val="FF3399"/>
          <w:sz w:val="28"/>
          <w:szCs w:val="28"/>
        </w:rPr>
        <w:t xml:space="preserve"> </w:t>
      </w:r>
    </w:p>
    <w:p w14:paraId="38E9786B" w14:textId="77777777" w:rsidR="00D67C3F" w:rsidRDefault="00D67C3F" w:rsidP="00A365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/>
          <w:color w:val="595959" w:themeColor="text1" w:themeTint="A6"/>
          <w:sz w:val="22"/>
          <w:szCs w:val="22"/>
        </w:rPr>
      </w:pPr>
      <w:r>
        <w:rPr>
          <w:rFonts w:ascii="Calibri" w:hAnsi="Calibri"/>
          <w:color w:val="595959" w:themeColor="text1" w:themeTint="A6"/>
          <w:sz w:val="22"/>
          <w:szCs w:val="22"/>
        </w:rPr>
        <w:t>Set up a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 shared family account </w:t>
      </w:r>
      <w:r>
        <w:rPr>
          <w:rFonts w:ascii="Calibri" w:hAnsi="Calibri"/>
          <w:color w:val="595959" w:themeColor="text1" w:themeTint="A6"/>
          <w:sz w:val="22"/>
          <w:szCs w:val="22"/>
        </w:rPr>
        <w:t>on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 YouTube so that you can</w:t>
      </w:r>
      <w:r w:rsidR="000737DE">
        <w:rPr>
          <w:rFonts w:ascii="Calibri" w:hAnsi="Calibri"/>
          <w:color w:val="595959" w:themeColor="text1" w:themeTint="A6"/>
          <w:sz w:val="22"/>
          <w:szCs w:val="22"/>
        </w:rPr>
        <w:t xml:space="preserve"> log in and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 </w:t>
      </w:r>
      <w:r w:rsidR="00A365B2">
        <w:rPr>
          <w:rFonts w:ascii="Calibri" w:hAnsi="Calibri"/>
          <w:color w:val="595959" w:themeColor="text1" w:themeTint="A6"/>
          <w:sz w:val="22"/>
          <w:szCs w:val="22"/>
        </w:rPr>
        <w:t>see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 </w:t>
      </w:r>
      <w:r>
        <w:rPr>
          <w:rFonts w:ascii="Calibri" w:hAnsi="Calibri"/>
          <w:color w:val="595959" w:themeColor="text1" w:themeTint="A6"/>
          <w:sz w:val="22"/>
          <w:szCs w:val="22"/>
        </w:rPr>
        <w:t xml:space="preserve">a </w:t>
      </w:r>
      <w:r w:rsidR="000737DE">
        <w:rPr>
          <w:rFonts w:ascii="Calibri" w:hAnsi="Calibri"/>
          <w:color w:val="595959" w:themeColor="text1" w:themeTint="A6"/>
          <w:sz w:val="22"/>
          <w:szCs w:val="22"/>
        </w:rPr>
        <w:t>history</w:t>
      </w:r>
      <w:r>
        <w:rPr>
          <w:rFonts w:ascii="Calibri" w:hAnsi="Calibri"/>
          <w:color w:val="595959" w:themeColor="text1" w:themeTint="A6"/>
          <w:sz w:val="22"/>
          <w:szCs w:val="22"/>
        </w:rPr>
        <w:t xml:space="preserve"> of what videos have been watched</w:t>
      </w:r>
      <w:r w:rsidR="000737DE">
        <w:rPr>
          <w:rFonts w:ascii="Calibri" w:hAnsi="Calibri"/>
          <w:color w:val="595959" w:themeColor="text1" w:themeTint="A6"/>
          <w:sz w:val="22"/>
          <w:szCs w:val="22"/>
        </w:rPr>
        <w:t xml:space="preserve"> and search history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. </w:t>
      </w:r>
      <w:r w:rsidR="00A365B2">
        <w:rPr>
          <w:rFonts w:ascii="Calibri" w:hAnsi="Calibri"/>
          <w:color w:val="595959" w:themeColor="text1" w:themeTint="A6"/>
          <w:sz w:val="22"/>
          <w:szCs w:val="22"/>
        </w:rPr>
        <w:t>By having an account, y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ou can </w:t>
      </w:r>
      <w:r w:rsidR="000737DE">
        <w:rPr>
          <w:rFonts w:ascii="Calibri" w:hAnsi="Calibri"/>
          <w:color w:val="595959" w:themeColor="text1" w:themeTint="A6"/>
          <w:sz w:val="22"/>
          <w:szCs w:val="22"/>
        </w:rPr>
        <w:t xml:space="preserve">also </w:t>
      </w:r>
      <w:r w:rsidR="004A45A0" w:rsidRPr="00A365B2">
        <w:rPr>
          <w:rFonts w:ascii="Calibri" w:hAnsi="Calibri"/>
          <w:color w:val="595959" w:themeColor="text1" w:themeTint="A6"/>
          <w:sz w:val="22"/>
          <w:szCs w:val="22"/>
        </w:rPr>
        <w:t xml:space="preserve">turn the </w:t>
      </w:r>
      <w:r w:rsidR="00A365B2">
        <w:rPr>
          <w:rFonts w:ascii="Calibri" w:hAnsi="Calibri"/>
          <w:color w:val="595959" w:themeColor="text1" w:themeTint="A6"/>
          <w:sz w:val="22"/>
          <w:szCs w:val="22"/>
        </w:rPr>
        <w:t>Restricted</w:t>
      </w:r>
      <w:r w:rsidR="004A45A0" w:rsidRPr="00A365B2">
        <w:rPr>
          <w:rFonts w:ascii="Calibri" w:hAnsi="Calibri"/>
          <w:color w:val="595959" w:themeColor="text1" w:themeTint="A6"/>
          <w:sz w:val="22"/>
          <w:szCs w:val="22"/>
        </w:rPr>
        <w:t xml:space="preserve"> Mode on</w:t>
      </w:r>
      <w:r w:rsidR="00A365B2">
        <w:rPr>
          <w:rFonts w:ascii="Calibri" w:hAnsi="Calibri"/>
          <w:color w:val="595959" w:themeColor="text1" w:themeTint="A6"/>
          <w:sz w:val="22"/>
          <w:szCs w:val="22"/>
        </w:rPr>
        <w:t xml:space="preserve"> and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 </w:t>
      </w:r>
      <w:r w:rsidR="00A365B2">
        <w:rPr>
          <w:rFonts w:ascii="Calibri" w:hAnsi="Calibri"/>
          <w:color w:val="595959" w:themeColor="text1" w:themeTint="A6"/>
          <w:sz w:val="22"/>
          <w:szCs w:val="22"/>
        </w:rPr>
        <w:t>l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ock </w:t>
      </w:r>
      <w:r w:rsidR="00A365B2">
        <w:rPr>
          <w:rFonts w:ascii="Calibri" w:hAnsi="Calibri"/>
          <w:color w:val="595959" w:themeColor="text1" w:themeTint="A6"/>
          <w:sz w:val="22"/>
          <w:szCs w:val="22"/>
        </w:rPr>
        <w:t>it</w:t>
      </w:r>
      <w:r w:rsidR="004A45A0" w:rsidRPr="004442B4">
        <w:rPr>
          <w:rFonts w:ascii="Calibri" w:hAnsi="Calibri"/>
          <w:color w:val="595959" w:themeColor="text1" w:themeTint="A6"/>
          <w:sz w:val="22"/>
          <w:szCs w:val="22"/>
        </w:rPr>
        <w:t>.</w:t>
      </w:r>
      <w:r w:rsidR="00A365B2">
        <w:rPr>
          <w:rFonts w:ascii="Calibri" w:hAnsi="Calibri"/>
          <w:color w:val="595959" w:themeColor="text1" w:themeTint="A6"/>
          <w:sz w:val="22"/>
          <w:szCs w:val="22"/>
        </w:rPr>
        <w:t xml:space="preserve"> Restricted mode hides videos that may contain inappropriate content (although no filter is 100% accurate).</w:t>
      </w:r>
      <w:r w:rsidR="004442B4">
        <w:rPr>
          <w:rFonts w:ascii="Calibri" w:hAnsi="Calibri"/>
          <w:color w:val="595959" w:themeColor="text1" w:themeTint="A6"/>
          <w:sz w:val="22"/>
          <w:szCs w:val="22"/>
        </w:rPr>
        <w:t xml:space="preserve">  </w:t>
      </w:r>
    </w:p>
    <w:p w14:paraId="38E9786C" w14:textId="77777777" w:rsidR="00D67C3F" w:rsidRDefault="00D67C3F" w:rsidP="00A365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/>
          <w:color w:val="595959" w:themeColor="text1" w:themeTint="A6"/>
          <w:sz w:val="22"/>
          <w:szCs w:val="22"/>
        </w:rPr>
      </w:pPr>
    </w:p>
    <w:p w14:paraId="38E9786D" w14:textId="77777777" w:rsidR="004442B4" w:rsidRPr="004442B4" w:rsidRDefault="004442B4" w:rsidP="00A365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</w:pP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To 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l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ock the 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restricted mode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, you will need a Google account. To 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create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a free Google account, go to google.com and click Sign In in the top right hand corner. You will then see the option to create a new account.</w:t>
      </w:r>
      <w:r w:rsidR="009B618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 Once you have done this, go back to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YouTube and scroll down to the bottom of the page </w:t>
      </w:r>
      <w:r w:rsidR="009B618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and change the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Restricted Mode </w:t>
      </w:r>
      <w:r w:rsidR="009B618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to on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and click save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.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Then </w:t>
      </w:r>
      <w:r w:rsidRPr="000737DE">
        <w:rPr>
          <w:rFonts w:ascii="Calibri" w:eastAsia="Times New Roman" w:hAnsi="Calibri" w:cs="Arial"/>
          <w:b/>
          <w:color w:val="595959" w:themeColor="text1" w:themeTint="A6"/>
          <w:sz w:val="22"/>
          <w:szCs w:val="22"/>
          <w:bdr w:val="none" w:sz="0" w:space="0" w:color="auto"/>
          <w:lang w:eastAsia="en-GB"/>
        </w:rPr>
        <w:t>log out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of your 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Google </w:t>
      </w:r>
      <w:r w:rsidRPr="004442B4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account</w:t>
      </w:r>
      <w:r w:rsidR="000737DE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so 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another user cannot deactivate the restricted mode </w:t>
      </w:r>
      <w:r w:rsidR="000737DE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(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you </w:t>
      </w:r>
      <w:r w:rsidR="000737DE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would 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have to log back in to your Google account to unlock the restricted mode</w:t>
      </w:r>
      <w:r w:rsidR="000737DE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)</w:t>
      </w:r>
      <w:r w:rsidR="00A365B2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>.  You must follow these steps on every browser you have on your computer e.g. Chrome, Internet Explorer</w:t>
      </w:r>
      <w:r w:rsidR="00D67C3F"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  <w:t xml:space="preserve"> and also if you have a separate YouTube app on a tablet/phone.</w:t>
      </w:r>
    </w:p>
    <w:p w14:paraId="38E9786E" w14:textId="77777777" w:rsidR="00D67C3F" w:rsidRPr="009D4136" w:rsidRDefault="00D67C3F" w:rsidP="00444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/>
          <w:noProof/>
          <w:color w:val="595959" w:themeColor="text1" w:themeTint="A6"/>
          <w:sz w:val="10"/>
          <w:szCs w:val="10"/>
          <w:lang w:val="en-GB" w:eastAsia="en-GB"/>
        </w:rPr>
      </w:pPr>
    </w:p>
    <w:p w14:paraId="38E9786F" w14:textId="77777777" w:rsidR="009D4136" w:rsidRPr="009D4136" w:rsidRDefault="009D4136" w:rsidP="00444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/>
          <w:noProof/>
          <w:color w:val="595959" w:themeColor="text1" w:themeTint="A6"/>
          <w:sz w:val="16"/>
          <w:szCs w:val="16"/>
          <w:lang w:val="en-GB" w:eastAsia="en-GB"/>
        </w:rPr>
      </w:pPr>
      <w:r w:rsidRPr="004442B4">
        <w:rPr>
          <w:rFonts w:ascii="Calibri" w:hAnsi="Calibri"/>
          <w:noProof/>
          <w:color w:val="595959" w:themeColor="text1" w:themeTint="A6"/>
          <w:sz w:val="22"/>
          <w:szCs w:val="22"/>
          <w:lang w:val="en-GB" w:eastAsia="en-GB"/>
        </w:rPr>
        <w:drawing>
          <wp:inline distT="0" distB="0" distL="0" distR="0" wp14:anchorId="38E97895" wp14:editId="38E97896">
            <wp:extent cx="4086224" cy="1343025"/>
            <wp:effectExtent l="19050" t="19050" r="1016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7864" cy="13435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7870" w14:textId="16985E4F" w:rsidR="000737DE" w:rsidRPr="00D67C3F" w:rsidRDefault="00DB1C60" w:rsidP="004442B4">
      <w:pPr>
        <w:jc w:val="both"/>
        <w:rPr>
          <w:rFonts w:ascii="Calibri" w:hAnsi="Calibri" w:cstheme="minorHAnsi"/>
          <w:b/>
          <w:color w:val="595959" w:themeColor="text1" w:themeTint="A6"/>
        </w:rPr>
      </w:pPr>
      <w:r>
        <w:rPr>
          <w:rFonts w:ascii="Calibri" w:hAnsi="Calibri"/>
          <w:b/>
          <w:noProof/>
          <w:color w:val="FF3399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E97897" wp14:editId="022D1557">
                <wp:simplePos x="0" y="0"/>
                <wp:positionH relativeFrom="column">
                  <wp:posOffset>-194310</wp:posOffset>
                </wp:positionH>
                <wp:positionV relativeFrom="paragraph">
                  <wp:posOffset>645795</wp:posOffset>
                </wp:positionV>
                <wp:extent cx="6899910" cy="1038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91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978BC" w14:textId="77777777" w:rsidR="007744AF" w:rsidRPr="00722B17" w:rsidRDefault="007744AF" w:rsidP="00722B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722B17">
                              <w:rPr>
                                <w:rFonts w:ascii="Calibri" w:hAnsi="Calibri" w:cs="Calibri"/>
                                <w:b/>
                                <w:bCs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  <w:t xml:space="preserve">“The most popular platforms </w:t>
                            </w:r>
                            <w:r w:rsidRPr="00722B17">
                              <w:rPr>
                                <w:rFonts w:ascii="Calibri" w:hAnsi="Calibri" w:cs="Calibri"/>
                                <w:b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  <w:t>8-17s are using to chat to their friends on a daily basis are YouTube (41%), WhatsApp (32%), Snapchat (29%), Instagram (27%) and Facebook or Facebook Messenger (26%)</w:t>
                            </w:r>
                            <w:r w:rsidRPr="00722B17">
                              <w:rPr>
                                <w:rFonts w:ascii="Calibri" w:hAnsi="Calibri" w:cs="Calibri"/>
                                <w:b/>
                                <w:bCs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  <w:t xml:space="preserve">.” </w:t>
                            </w:r>
                          </w:p>
                          <w:p w14:paraId="38E978BD" w14:textId="77777777" w:rsidR="007744AF" w:rsidRPr="00722B17" w:rsidRDefault="007744AF" w:rsidP="00722B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244061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722B17">
                              <w:rPr>
                                <w:rFonts w:ascii="Calibri" w:hAnsi="Calibri"/>
                                <w:b/>
                                <w:bCs/>
                                <w:color w:val="244061"/>
                                <w:sz w:val="22"/>
                                <w:szCs w:val="22"/>
                              </w:rPr>
                              <w:t xml:space="preserve">Source </w:t>
                            </w:r>
                            <w:r w:rsidRPr="00722B17">
                              <w:rPr>
                                <w:rFonts w:ascii="Calibri" w:hAnsi="Calibri"/>
                                <w:color w:val="244061"/>
                                <w:sz w:val="22"/>
                                <w:szCs w:val="22"/>
                              </w:rPr>
                              <w:t>https://www.saferinternet.org.uk/digital-friendships</w:t>
                            </w:r>
                          </w:p>
                          <w:p w14:paraId="38E978BE" w14:textId="77777777" w:rsidR="007744AF" w:rsidRDefault="007744AF" w:rsidP="00722B17"/>
                          <w:p w14:paraId="38E978BF" w14:textId="77777777" w:rsidR="007744AF" w:rsidRPr="00722B17" w:rsidRDefault="007744AF" w:rsidP="00722B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24406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  <w:p w14:paraId="38E978C0" w14:textId="77777777" w:rsidR="007744AF" w:rsidRDefault="007744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5.3pt;margin-top:50.85pt;width:543.3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" filled="f" stroked="f">
                <v:textbox>
                  <w:txbxContent>
                    <w:p w14:paraId="38E978BC" w14:textId="77777777" w:rsidR="007744AF" w:rsidRPr="00722B17" w:rsidRDefault="007744AF" w:rsidP="00722B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244061"/>
                          <w:sz w:val="28"/>
                          <w:szCs w:val="28"/>
                          <w:lang w:val="en-GB" w:eastAsia="en-GB"/>
                        </w:rPr>
                      </w:pPr>
                      <w:r w:rsidRPr="00722B17">
                        <w:rPr>
                          <w:rFonts w:ascii="Calibri" w:hAnsi="Calibri" w:cs="Calibri"/>
                          <w:b/>
                          <w:bCs/>
                          <w:color w:val="244061"/>
                          <w:sz w:val="28"/>
                          <w:szCs w:val="28"/>
                          <w:lang w:val="en-GB" w:eastAsia="en-GB"/>
                        </w:rPr>
                        <w:t xml:space="preserve">“The most popular platforms </w:t>
                      </w:r>
                      <w:r w:rsidRPr="00722B17">
                        <w:rPr>
                          <w:rFonts w:ascii="Calibri" w:hAnsi="Calibri" w:cs="Calibri"/>
                          <w:b/>
                          <w:color w:val="244061"/>
                          <w:sz w:val="28"/>
                          <w:szCs w:val="28"/>
                          <w:lang w:val="en-GB" w:eastAsia="en-GB"/>
                        </w:rPr>
                        <w:t>8-17s are using to chat to their friends on a daily basis are YouTube (41%), WhatsApp (32%), Snapchat (29%), Instagram (27%) and Facebook or Facebook Messenger (26%)</w:t>
                      </w:r>
                      <w:r w:rsidRPr="00722B17">
                        <w:rPr>
                          <w:rFonts w:ascii="Calibri" w:hAnsi="Calibri" w:cs="Calibri"/>
                          <w:b/>
                          <w:bCs/>
                          <w:color w:val="244061"/>
                          <w:sz w:val="28"/>
                          <w:szCs w:val="28"/>
                          <w:lang w:val="en-GB" w:eastAsia="en-GB"/>
                        </w:rPr>
                        <w:t xml:space="preserve">.” </w:t>
                      </w:r>
                    </w:p>
                    <w:p w14:paraId="38E978BD" w14:textId="77777777" w:rsidR="007744AF" w:rsidRPr="00722B17" w:rsidRDefault="007744AF" w:rsidP="00722B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244061"/>
                          <w:sz w:val="22"/>
                          <w:szCs w:val="22"/>
                          <w:lang w:val="en-GB" w:eastAsia="en-GB"/>
                        </w:rPr>
                      </w:pPr>
                      <w:r w:rsidRPr="00722B17">
                        <w:rPr>
                          <w:rFonts w:ascii="Calibri" w:hAnsi="Calibri"/>
                          <w:b/>
                          <w:bCs/>
                          <w:color w:val="244061"/>
                          <w:sz w:val="22"/>
                          <w:szCs w:val="22"/>
                        </w:rPr>
                        <w:t xml:space="preserve">Source </w:t>
                      </w:r>
                      <w:r w:rsidRPr="00722B17">
                        <w:rPr>
                          <w:rFonts w:ascii="Calibri" w:hAnsi="Calibri"/>
                          <w:color w:val="244061"/>
                          <w:sz w:val="22"/>
                          <w:szCs w:val="22"/>
                        </w:rPr>
                        <w:t>https://www.saferinternet.org.uk/digital-friendships</w:t>
                      </w:r>
                    </w:p>
                    <w:p w14:paraId="38E978BE" w14:textId="77777777" w:rsidR="007744AF" w:rsidRDefault="007744AF" w:rsidP="00722B17"/>
                    <w:p w14:paraId="38E978BF" w14:textId="77777777" w:rsidR="007744AF" w:rsidRPr="00722B17" w:rsidRDefault="007744AF" w:rsidP="00722B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244061"/>
                          <w:sz w:val="32"/>
                          <w:szCs w:val="32"/>
                          <w:lang w:val="en-GB" w:eastAsia="en-GB"/>
                        </w:rPr>
                      </w:pPr>
                    </w:p>
                    <w:p w14:paraId="38E978C0" w14:textId="77777777" w:rsidR="007744AF" w:rsidRDefault="007744AF"/>
                  </w:txbxContent>
                </v:textbox>
              </v:shape>
            </w:pict>
          </mc:Fallback>
        </mc:AlternateContent>
      </w:r>
      <w:r w:rsidR="000737DE" w:rsidRPr="00D67C3F">
        <w:rPr>
          <w:rFonts w:ascii="Calibri" w:hAnsi="Calibri" w:cstheme="minorHAnsi"/>
          <w:b/>
          <w:color w:val="595959" w:themeColor="text1" w:themeTint="A6"/>
        </w:rPr>
        <w:t>Log back into your Google account on a regular basis to view the history so you can see what your child has been watching and searching for.</w:t>
      </w:r>
    </w:p>
    <w:p w14:paraId="38E97871" w14:textId="7AC38E3D" w:rsidR="000737DE" w:rsidRPr="00D67C3F" w:rsidRDefault="00DB1C60" w:rsidP="000737DE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outlineLvl w:val="3"/>
        <w:rPr>
          <w:rFonts w:ascii="Calibri" w:eastAsia="Times New Roman" w:hAnsi="Calibri"/>
          <w:b/>
          <w:bCs/>
          <w:color w:val="FF3399"/>
          <w:sz w:val="28"/>
          <w:szCs w:val="28"/>
          <w:bdr w:val="none" w:sz="0" w:space="0" w:color="auto"/>
          <w:lang w:eastAsia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0" allowOverlap="1" wp14:anchorId="38E97898" wp14:editId="3D2CCD0F">
                <wp:simplePos x="0" y="0"/>
                <wp:positionH relativeFrom="page">
                  <wp:posOffset>857250</wp:posOffset>
                </wp:positionH>
                <wp:positionV relativeFrom="margin">
                  <wp:posOffset>9525</wp:posOffset>
                </wp:positionV>
                <wp:extent cx="2061210" cy="4543425"/>
                <wp:effectExtent l="38100" t="38100" r="91440" b="104775"/>
                <wp:wrapSquare wrapText="bothSides"/>
                <wp:docPr id="1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61210" cy="4543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14:paraId="38E978C1" w14:textId="77777777" w:rsidR="007744AF" w:rsidRPr="00BF71B6" w:rsidRDefault="007744AF" w:rsidP="00DB34C4">
                            <w:pPr>
                              <w:rPr>
                                <w:rFonts w:ascii="Calibri" w:hAnsi="Calibri" w:cstheme="minorHAnsi"/>
                                <w:b/>
                                <w:color w:val="595959" w:themeColor="text1" w:themeTint="A6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b/>
                                <w:color w:val="FF3399"/>
                                <w:sz w:val="36"/>
                                <w:szCs w:val="40"/>
                              </w:rPr>
                              <w:t>What is a Vlogger?</w:t>
                            </w:r>
                          </w:p>
                          <w:p w14:paraId="38E978C2" w14:textId="77777777" w:rsidR="007744AF" w:rsidRDefault="007744AF" w:rsidP="00DB34C4">
                            <w:pPr>
                              <w:ind w:firstLine="720"/>
                              <w:rPr>
                                <w:rFonts w:ascii="Calibri" w:hAnsi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8E978C3" w14:textId="77777777" w:rsidR="007744AF" w:rsidRDefault="007744AF" w:rsidP="00861219">
                            <w:pPr>
                              <w:jc w:val="both"/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>Vlog – is short for ‘video blog’.  A Vlogger is someone who produces these videos and shares them on a video sharing platform.  These videos are normally of a personal interest to the Vlogger.</w:t>
                            </w:r>
                          </w:p>
                          <w:p w14:paraId="38E978C4" w14:textId="77777777" w:rsidR="007744AF" w:rsidRDefault="007744AF" w:rsidP="00861219">
                            <w:pPr>
                              <w:jc w:val="both"/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38E978C5" w14:textId="77777777" w:rsidR="007744AF" w:rsidRDefault="007744AF" w:rsidP="00861219">
                            <w:pPr>
                              <w:jc w:val="both"/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There is no restriction as to who can become a Vlogger, all you need is an account with a video sharing platform, a topic or interest to Vlog about and a device with a camera on it.  </w:t>
                            </w:r>
                          </w:p>
                          <w:p w14:paraId="38E978C6" w14:textId="77777777" w:rsidR="007744AF" w:rsidRDefault="007744AF" w:rsidP="00861219">
                            <w:pPr>
                              <w:jc w:val="both"/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38E978C7" w14:textId="77777777" w:rsidR="007744AF" w:rsidRPr="0072499F" w:rsidRDefault="007744AF" w:rsidP="00861219">
                            <w:pPr>
                              <w:jc w:val="both"/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They are extremely popular with children.  Vloggers are perceived to be a more authentic voice, not edited in the way that many TV programmes are.  </w:t>
                            </w:r>
                          </w:p>
                          <w:p w14:paraId="38E978C8" w14:textId="77777777" w:rsidR="007744AF" w:rsidRPr="001E5D11" w:rsidRDefault="007744AF" w:rsidP="00DB34C4">
                            <w:pPr>
                              <w:rPr>
                                <w:rFonts w:ascii="Calibri" w:hAnsi="Calibri"/>
                                <w:color w:val="535353" w:themeColor="text2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67.5pt;margin-top:.75pt;width:162.3pt;height:357.75pt;flip:x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" o:allowincell="f" fillcolor="#daeef3 [664]" stroked="f">
                <v:shadow on="t" color="black" opacity="26214f" origin="-.5,-.5" offset=".74836mm,.74836mm"/>
                <v:textbox inset="4mm,4mm,4mm,4mm">
                  <w:txbxContent>
                    <w:p w14:paraId="38E978C1" w14:textId="77777777" w:rsidR="007744AF" w:rsidRPr="00BF71B6" w:rsidRDefault="007744AF" w:rsidP="00DB34C4">
                      <w:pPr>
                        <w:rPr>
                          <w:rFonts w:ascii="Calibri" w:hAnsi="Calibri" w:cstheme="minorHAnsi"/>
                          <w:b/>
                          <w:color w:val="595959" w:themeColor="text1" w:themeTint="A6"/>
                          <w:sz w:val="36"/>
                          <w:szCs w:val="40"/>
                        </w:rPr>
                      </w:pPr>
                      <w:r>
                        <w:rPr>
                          <w:rFonts w:ascii="Calibri" w:hAnsi="Calibri" w:cstheme="minorHAnsi"/>
                          <w:b/>
                          <w:color w:val="FF3399"/>
                          <w:sz w:val="36"/>
                          <w:szCs w:val="40"/>
                        </w:rPr>
                        <w:t>What is a Vlogger?</w:t>
                      </w:r>
                    </w:p>
                    <w:p w14:paraId="38E978C2" w14:textId="77777777" w:rsidR="007744AF" w:rsidRDefault="007744AF" w:rsidP="00DB34C4">
                      <w:pPr>
                        <w:ind w:firstLine="720"/>
                        <w:rPr>
                          <w:rFonts w:ascii="Calibri" w:hAnsi="Calibri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8E978C3" w14:textId="77777777" w:rsidR="007744AF" w:rsidRDefault="007744AF" w:rsidP="00861219">
                      <w:pPr>
                        <w:jc w:val="both"/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>Vlog – is short for ‘video blog’.  A Vlogger is someone who produces these videos and shares them on a video sharing platform.  These videos are normally of a personal interest to the Vlogger.</w:t>
                      </w:r>
                    </w:p>
                    <w:p w14:paraId="38E978C4" w14:textId="77777777" w:rsidR="007744AF" w:rsidRDefault="007744AF" w:rsidP="00861219">
                      <w:pPr>
                        <w:jc w:val="both"/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38E978C5" w14:textId="77777777" w:rsidR="007744AF" w:rsidRDefault="007744AF" w:rsidP="00861219">
                      <w:pPr>
                        <w:jc w:val="both"/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 xml:space="preserve">There is no restriction as to who can become a </w:t>
                      </w:r>
                      <w:proofErr w:type="gramStart"/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>Vlogger,</w:t>
                      </w:r>
                      <w:proofErr w:type="gramEnd"/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 xml:space="preserve"> all you need is an account with a video sharing platform, a topic or interest to Vlog about and a device with a camera on it.  </w:t>
                      </w:r>
                    </w:p>
                    <w:p w14:paraId="38E978C6" w14:textId="77777777" w:rsidR="007744AF" w:rsidRDefault="007744AF" w:rsidP="00861219">
                      <w:pPr>
                        <w:jc w:val="both"/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38E978C7" w14:textId="77777777" w:rsidR="007744AF" w:rsidRPr="0072499F" w:rsidRDefault="007744AF" w:rsidP="00861219">
                      <w:pPr>
                        <w:jc w:val="both"/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 xml:space="preserve">They are extremely popular with children.  Vloggers are perceived to be a more authentic voice, not edited in the way that many TV </w:t>
                      </w:r>
                      <w:proofErr w:type="spellStart"/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>programmes</w:t>
                      </w:r>
                      <w:proofErr w:type="spellEnd"/>
                      <w:r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  <w:t xml:space="preserve"> are.  </w:t>
                      </w:r>
                    </w:p>
                    <w:p w14:paraId="38E978C8" w14:textId="77777777" w:rsidR="007744AF" w:rsidRPr="001E5D11" w:rsidRDefault="007744AF" w:rsidP="00DB34C4">
                      <w:pPr>
                        <w:rPr>
                          <w:rFonts w:ascii="Calibri" w:hAnsi="Calibri"/>
                          <w:color w:val="535353" w:themeColor="text2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0737DE" w:rsidRPr="00D67C3F">
        <w:rPr>
          <w:rFonts w:ascii="Calibri" w:eastAsia="Times New Roman" w:hAnsi="Calibri"/>
          <w:b/>
          <w:bCs/>
          <w:color w:val="FF3399"/>
          <w:sz w:val="28"/>
          <w:szCs w:val="28"/>
          <w:bdr w:val="none" w:sz="0" w:space="0" w:color="auto"/>
          <w:lang w:eastAsia="en-GB"/>
        </w:rPr>
        <w:t xml:space="preserve">Subscribe to family friendly YouTube channels </w:t>
      </w:r>
    </w:p>
    <w:p w14:paraId="38E97872" w14:textId="77777777" w:rsidR="000737DE" w:rsidRPr="00D67C3F" w:rsidRDefault="00D67C3F" w:rsidP="00D67C3F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outlineLvl w:val="3"/>
        <w:rPr>
          <w:rFonts w:ascii="Calibri" w:eastAsia="Times New Roman" w:hAnsi="Calibri"/>
          <w:b/>
          <w:bCs/>
          <w:color w:val="595959" w:themeColor="text1" w:themeTint="A6"/>
          <w:sz w:val="22"/>
          <w:szCs w:val="22"/>
          <w:bdr w:val="none" w:sz="0" w:space="0" w:color="auto"/>
          <w:lang w:eastAsia="en-GB"/>
        </w:rPr>
      </w:pPr>
      <w:r>
        <w:rPr>
          <w:rFonts w:ascii="Calibri" w:hAnsi="Calibri" w:cs="Arial"/>
          <w:color w:val="595959" w:themeColor="text1" w:themeTint="A6"/>
          <w:sz w:val="22"/>
          <w:szCs w:val="22"/>
          <w:shd w:val="clear" w:color="auto" w:fill="FFFFFF"/>
        </w:rPr>
        <w:t>Talk t</w:t>
      </w:r>
      <w:r w:rsidRPr="00D67C3F">
        <w:rPr>
          <w:rFonts w:ascii="Calibri" w:hAnsi="Calibri" w:cs="Arial"/>
          <w:color w:val="595959" w:themeColor="text1" w:themeTint="A6"/>
          <w:sz w:val="22"/>
          <w:szCs w:val="22"/>
          <w:shd w:val="clear" w:color="auto" w:fill="FFFFFF"/>
        </w:rPr>
        <w:t>o your child about what they would like to watch on Y</w:t>
      </w:r>
      <w:r>
        <w:rPr>
          <w:rFonts w:ascii="Calibri" w:hAnsi="Calibri" w:cs="Arial"/>
          <w:color w:val="595959" w:themeColor="text1" w:themeTint="A6"/>
          <w:sz w:val="22"/>
          <w:szCs w:val="22"/>
          <w:shd w:val="clear" w:color="auto" w:fill="FFFFFF"/>
        </w:rPr>
        <w:t>o</w:t>
      </w:r>
      <w:r w:rsidRPr="00D67C3F">
        <w:rPr>
          <w:rFonts w:ascii="Calibri" w:hAnsi="Calibri" w:cs="Arial"/>
          <w:color w:val="595959" w:themeColor="text1" w:themeTint="A6"/>
          <w:sz w:val="22"/>
          <w:szCs w:val="22"/>
          <w:shd w:val="clear" w:color="auto" w:fill="FFFFFF"/>
        </w:rPr>
        <w:t>uTube and s</w:t>
      </w:r>
      <w:r w:rsidR="000737DE" w:rsidRPr="00D67C3F">
        <w:rPr>
          <w:rFonts w:ascii="Calibri" w:hAnsi="Calibri" w:cs="Arial"/>
          <w:color w:val="595959" w:themeColor="text1" w:themeTint="A6"/>
          <w:sz w:val="22"/>
          <w:szCs w:val="22"/>
          <w:shd w:val="clear" w:color="auto" w:fill="FFFFFF"/>
        </w:rPr>
        <w:t>ubscribe to channels together</w:t>
      </w:r>
      <w:r w:rsidRPr="00D67C3F">
        <w:rPr>
          <w:rFonts w:ascii="Calibri" w:hAnsi="Calibri" w:cs="Arial"/>
          <w:color w:val="595959" w:themeColor="text1" w:themeTint="A6"/>
          <w:sz w:val="22"/>
          <w:szCs w:val="22"/>
          <w:shd w:val="clear" w:color="auto" w:fill="FFFFFF"/>
        </w:rPr>
        <w:t>.  By subscribing to channels, you will be creating a safer feed.</w:t>
      </w:r>
    </w:p>
    <w:p w14:paraId="38E97873" w14:textId="77777777" w:rsidR="00A67608" w:rsidRDefault="00A67608" w:rsidP="000737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/>
          <w:color w:val="595959" w:themeColor="text1" w:themeTint="A6"/>
          <w:sz w:val="22"/>
          <w:szCs w:val="22"/>
          <w:bdr w:val="none" w:sz="0" w:space="0" w:color="auto"/>
          <w:lang w:eastAsia="en-GB"/>
        </w:rPr>
      </w:pPr>
    </w:p>
    <w:p w14:paraId="38E97874" w14:textId="77777777" w:rsidR="00A67608" w:rsidRPr="00A67608" w:rsidRDefault="00A67608" w:rsidP="000737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/>
          <w:b/>
          <w:color w:val="595959" w:themeColor="text1" w:themeTint="A6"/>
          <w:sz w:val="28"/>
          <w:szCs w:val="28"/>
          <w:bdr w:val="none" w:sz="0" w:space="0" w:color="auto"/>
          <w:lang w:eastAsia="en-GB"/>
        </w:rPr>
      </w:pPr>
      <w:r w:rsidRPr="00A67608">
        <w:rPr>
          <w:rFonts w:ascii="Calibri" w:eastAsia="Times New Roman" w:hAnsi="Calibri"/>
          <w:b/>
          <w:color w:val="FF3399"/>
          <w:sz w:val="28"/>
          <w:szCs w:val="28"/>
          <w:bdr w:val="none" w:sz="0" w:space="0" w:color="auto"/>
          <w:lang w:eastAsia="en-GB"/>
        </w:rPr>
        <w:t>How to report a video</w:t>
      </w:r>
    </w:p>
    <w:p w14:paraId="38E97875" w14:textId="77777777" w:rsidR="00A67608" w:rsidRPr="004442B4" w:rsidRDefault="00A67608" w:rsidP="000737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/>
          <w:color w:val="595959" w:themeColor="text1" w:themeTint="A6"/>
          <w:sz w:val="22"/>
          <w:szCs w:val="22"/>
          <w:bdr w:val="none" w:sz="0" w:space="0" w:color="auto"/>
          <w:lang w:eastAsia="en-GB"/>
        </w:rPr>
      </w:pPr>
      <w:r>
        <w:rPr>
          <w:rFonts w:ascii="Calibri" w:eastAsia="Times New Roman" w:hAnsi="Calibri"/>
          <w:color w:val="595959" w:themeColor="text1" w:themeTint="A6"/>
          <w:sz w:val="22"/>
          <w:szCs w:val="22"/>
          <w:bdr w:val="none" w:sz="0" w:space="0" w:color="auto"/>
          <w:lang w:eastAsia="en-GB"/>
        </w:rPr>
        <w:t>Click on the three dots under the video and select ‘report.’</w:t>
      </w:r>
    </w:p>
    <w:p w14:paraId="38E97876" w14:textId="77777777" w:rsidR="000737DE" w:rsidRPr="004442B4" w:rsidRDefault="000737DE" w:rsidP="004442B4">
      <w:pPr>
        <w:jc w:val="both"/>
        <w:rPr>
          <w:rFonts w:ascii="Calibri" w:hAnsi="Calibri" w:cstheme="minorHAnsi"/>
          <w:color w:val="595959" w:themeColor="text1" w:themeTint="A6"/>
          <w:sz w:val="22"/>
          <w:szCs w:val="22"/>
        </w:rPr>
      </w:pPr>
    </w:p>
    <w:p w14:paraId="38E97877" w14:textId="77777777" w:rsidR="009C6934" w:rsidRPr="004442B4" w:rsidRDefault="00D67C3F" w:rsidP="004442B4">
      <w:pPr>
        <w:pStyle w:val="Heading2"/>
        <w:spacing w:before="0"/>
        <w:textAlignment w:val="top"/>
        <w:rPr>
          <w:rStyle w:val="font-sm1"/>
          <w:rFonts w:ascii="Calibri" w:hAnsi="Calibri"/>
          <w:color w:val="595959" w:themeColor="text1" w:themeTint="A6"/>
          <w:sz w:val="22"/>
          <w:szCs w:val="22"/>
        </w:rPr>
      </w:pPr>
      <w:r w:rsidRPr="004442B4">
        <w:rPr>
          <w:rFonts w:ascii="Calibri" w:hAnsi="Calibri"/>
          <w:noProof/>
          <w:color w:val="595959" w:themeColor="text1" w:themeTint="A6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8E97899" wp14:editId="38E9789A">
            <wp:simplePos x="0" y="0"/>
            <wp:positionH relativeFrom="column">
              <wp:posOffset>200025</wp:posOffset>
            </wp:positionH>
            <wp:positionV relativeFrom="paragraph">
              <wp:posOffset>16510</wp:posOffset>
            </wp:positionV>
            <wp:extent cx="3467100" cy="3181350"/>
            <wp:effectExtent l="19050" t="19050" r="19050" b="190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100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E97878" w14:textId="77777777" w:rsidR="009C6934" w:rsidRPr="004442B4" w:rsidRDefault="009C6934" w:rsidP="004442B4">
      <w:pPr>
        <w:pStyle w:val="Heading2"/>
        <w:spacing w:before="0"/>
        <w:textAlignment w:val="top"/>
        <w:rPr>
          <w:rFonts w:ascii="Calibri" w:hAnsi="Calibri"/>
          <w:noProof/>
          <w:color w:val="595959" w:themeColor="text1" w:themeTint="A6"/>
          <w:sz w:val="22"/>
          <w:szCs w:val="22"/>
        </w:rPr>
      </w:pPr>
    </w:p>
    <w:p w14:paraId="38E97879" w14:textId="77777777" w:rsidR="009C6934" w:rsidRPr="004442B4" w:rsidRDefault="009C6934" w:rsidP="004442B4">
      <w:pPr>
        <w:pStyle w:val="Heading2"/>
        <w:spacing w:before="0"/>
        <w:textAlignment w:val="top"/>
        <w:rPr>
          <w:rStyle w:val="font-sm1"/>
          <w:rFonts w:ascii="Calibri" w:hAnsi="Calibri"/>
          <w:color w:val="595959" w:themeColor="text1" w:themeTint="A6"/>
          <w:sz w:val="22"/>
          <w:szCs w:val="22"/>
        </w:rPr>
      </w:pPr>
    </w:p>
    <w:p w14:paraId="38E9787A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7B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7C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7D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7E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7F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80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81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82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83" w14:textId="6241A4E1" w:rsidR="00DB34C4" w:rsidRDefault="00DB1C60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  <w:r>
        <w:rPr>
          <w:rFonts w:ascii="Calibri" w:hAnsi="Calibri"/>
          <w:b/>
          <w:noProof/>
          <w:color w:val="FF3399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E9789B" wp14:editId="5A96B243">
                <wp:simplePos x="0" y="0"/>
                <wp:positionH relativeFrom="column">
                  <wp:posOffset>-2581275</wp:posOffset>
                </wp:positionH>
                <wp:positionV relativeFrom="paragraph">
                  <wp:posOffset>11430</wp:posOffset>
                </wp:positionV>
                <wp:extent cx="914400" cy="485775"/>
                <wp:effectExtent l="0" t="0" r="19050" b="2857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5775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FF3399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-203.25pt;margin-top:.9pt;width:1in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" filled="f" strokecolor="#f39" strokeweight="2pt">
                <v:path arrowok="t"/>
                <v:textbox inset="0,0,0,0"/>
              </v:oval>
            </w:pict>
          </mc:Fallback>
        </mc:AlternateContent>
      </w:r>
    </w:p>
    <w:p w14:paraId="38E97884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85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86" w14:textId="77777777" w:rsidR="00DB34C4" w:rsidRDefault="00DB34C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b/>
          <w:color w:val="FF3399"/>
          <w:sz w:val="28"/>
          <w:szCs w:val="28"/>
        </w:rPr>
      </w:pPr>
    </w:p>
    <w:p w14:paraId="38E97887" w14:textId="77777777" w:rsidR="009B6184" w:rsidRDefault="00D43707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Style w:val="font-sm1"/>
          <w:rFonts w:ascii="Calibri" w:hAnsi="Calibri"/>
          <w:color w:val="595959" w:themeColor="text1" w:themeTint="A6"/>
          <w:sz w:val="22"/>
          <w:szCs w:val="22"/>
        </w:rPr>
      </w:pPr>
      <w:r>
        <w:rPr>
          <w:rStyle w:val="font-sm1"/>
          <w:rFonts w:ascii="Calibri" w:hAnsi="Calibri"/>
          <w:b/>
          <w:color w:val="FF3399"/>
          <w:sz w:val="28"/>
          <w:szCs w:val="28"/>
        </w:rPr>
        <w:t xml:space="preserve">YouTubing tips from </w:t>
      </w:r>
      <w:r w:rsidRPr="009B6184">
        <w:rPr>
          <w:rStyle w:val="font-sm1"/>
          <w:rFonts w:ascii="Calibri" w:hAnsi="Calibri"/>
          <w:b/>
          <w:color w:val="FF3399"/>
          <w:sz w:val="28"/>
          <w:szCs w:val="28"/>
        </w:rPr>
        <w:t>Internet Matters</w:t>
      </w:r>
    </w:p>
    <w:p w14:paraId="38E97888" w14:textId="77777777" w:rsidR="009B6184" w:rsidRDefault="009B6184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Fonts w:ascii="Calibri" w:hAnsi="Calibri"/>
          <w:color w:val="595959" w:themeColor="text1" w:themeTint="A6"/>
          <w:sz w:val="22"/>
          <w:szCs w:val="22"/>
        </w:rPr>
      </w:pPr>
      <w:r>
        <w:rPr>
          <w:rStyle w:val="font-sm1"/>
          <w:rFonts w:ascii="Calibri" w:hAnsi="Calibri"/>
          <w:color w:val="595959" w:themeColor="text1" w:themeTint="A6"/>
          <w:sz w:val="22"/>
          <w:szCs w:val="22"/>
        </w:rPr>
        <w:t xml:space="preserve">(Source: </w:t>
      </w:r>
      <w:hyperlink r:id="rId20" w:history="1">
        <w:r w:rsidRPr="004442B4">
          <w:rPr>
            <w:rStyle w:val="Hyperlink"/>
            <w:rFonts w:ascii="Calibri" w:hAnsi="Calibri"/>
            <w:color w:val="595959" w:themeColor="text1" w:themeTint="A6"/>
            <w:sz w:val="22"/>
            <w:szCs w:val="22"/>
          </w:rPr>
          <w:t>https://www.internetmatters.org/hub/guidance/youtube-tips-and-tricks-to-keep-your-children-entertained-and-safe/</w:t>
        </w:r>
      </w:hyperlink>
      <w:r w:rsidRPr="004442B4">
        <w:rPr>
          <w:rFonts w:ascii="Calibri" w:hAnsi="Calibri"/>
          <w:color w:val="595959" w:themeColor="text1" w:themeTint="A6"/>
          <w:sz w:val="22"/>
          <w:szCs w:val="22"/>
        </w:rPr>
        <w:t xml:space="preserve"> </w:t>
      </w:r>
      <w:r>
        <w:rPr>
          <w:rFonts w:ascii="Calibri" w:hAnsi="Calibri"/>
          <w:color w:val="595959" w:themeColor="text1" w:themeTint="A6"/>
          <w:sz w:val="22"/>
          <w:szCs w:val="22"/>
        </w:rPr>
        <w:t>)</w:t>
      </w:r>
    </w:p>
    <w:p w14:paraId="38E97889" w14:textId="77777777" w:rsidR="00DB34C4" w:rsidRDefault="00722B17" w:rsidP="009B61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top"/>
        <w:rPr>
          <w:rFonts w:ascii="Calibri" w:hAnsi="Calibri"/>
          <w:color w:val="595959" w:themeColor="text1" w:themeTint="A6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8E9789C" wp14:editId="38E9789D">
            <wp:simplePos x="0" y="0"/>
            <wp:positionH relativeFrom="column">
              <wp:posOffset>1519555</wp:posOffset>
            </wp:positionH>
            <wp:positionV relativeFrom="paragraph">
              <wp:posOffset>22860</wp:posOffset>
            </wp:positionV>
            <wp:extent cx="3124200" cy="25380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E9788A" w14:textId="77777777" w:rsidR="009B6184" w:rsidRPr="009B6184" w:rsidRDefault="009B6184" w:rsidP="00DB34C4">
      <w:pPr>
        <w:pStyle w:val="Body"/>
      </w:pPr>
    </w:p>
    <w:p w14:paraId="38E9788B" w14:textId="77777777" w:rsidR="0053566B" w:rsidRDefault="0053566B" w:rsidP="001E2D1E">
      <w:pPr>
        <w:jc w:val="both"/>
        <w:rPr>
          <w:rFonts w:ascii="Calibri" w:hAnsi="Calibri" w:cstheme="minorHAnsi"/>
          <w:color w:val="595959" w:themeColor="text1" w:themeTint="A6"/>
          <w:sz w:val="22"/>
          <w:szCs w:val="22"/>
        </w:rPr>
      </w:pPr>
    </w:p>
    <w:p w14:paraId="38E9788C" w14:textId="77777777" w:rsidR="009871D9" w:rsidRPr="00BF71B6" w:rsidRDefault="009871D9" w:rsidP="001E2D1E">
      <w:pPr>
        <w:jc w:val="both"/>
        <w:rPr>
          <w:rFonts w:ascii="Calibri" w:hAnsi="Calibri" w:cstheme="minorHAnsi"/>
          <w:color w:val="595959" w:themeColor="text1" w:themeTint="A6"/>
        </w:rPr>
      </w:pPr>
    </w:p>
    <w:p w14:paraId="38E9788D" w14:textId="39EEA710" w:rsidR="00F043A8" w:rsidRPr="00F043A8" w:rsidRDefault="00DB1C60" w:rsidP="00F043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/>
          <w:b/>
          <w:color w:val="FF3399"/>
          <w:sz w:val="16"/>
          <w:szCs w:val="16"/>
        </w:rPr>
      </w:pPr>
      <w:r>
        <w:rPr>
          <w:rFonts w:ascii="Calibri" w:hAnsi="Calibri"/>
          <w:b/>
          <w:noProof/>
          <w:color w:val="FF3399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E9789E" wp14:editId="7D978C4F">
                <wp:simplePos x="0" y="0"/>
                <wp:positionH relativeFrom="column">
                  <wp:posOffset>-390525</wp:posOffset>
                </wp:positionH>
                <wp:positionV relativeFrom="paragraph">
                  <wp:posOffset>1873250</wp:posOffset>
                </wp:positionV>
                <wp:extent cx="6896100" cy="10668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978C9" w14:textId="77777777" w:rsidR="007744AF" w:rsidRPr="00722B17" w:rsidRDefault="007744AF" w:rsidP="00722B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  <w:t>“</w:t>
                            </w:r>
                            <w:r w:rsidRPr="00722B17">
                              <w:rPr>
                                <w:rFonts w:ascii="Calibri" w:hAnsi="Calibri" w:cs="Calibri"/>
                                <w:b/>
                                <w:bCs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  <w:t xml:space="preserve">Young people want support from the adults in their lives: </w:t>
                            </w:r>
                            <w:r w:rsidRPr="00722B17">
                              <w:rPr>
                                <w:rFonts w:ascii="Calibri" w:hAnsi="Calibri" w:cs="Calibri"/>
                                <w:b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  <w:t>Over three-quarters (77%) of respondents aged 8-17 years said that they wanted their parents and carers to be there for them if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44061"/>
                                <w:sz w:val="28"/>
                                <w:szCs w:val="28"/>
                                <w:lang w:val="en-GB" w:eastAsia="en-GB"/>
                              </w:rPr>
                              <w:t xml:space="preserve"> something worried them online.”</w:t>
                            </w:r>
                          </w:p>
                          <w:p w14:paraId="38E978CA" w14:textId="77777777" w:rsidR="007744AF" w:rsidRPr="00722B17" w:rsidRDefault="007744AF" w:rsidP="00722B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i/>
                                <w:color w:val="244061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722B17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244061"/>
                                <w:sz w:val="22"/>
                                <w:szCs w:val="22"/>
                              </w:rPr>
                              <w:t xml:space="preserve">Source </w:t>
                            </w:r>
                            <w:r w:rsidRPr="00722B17">
                              <w:rPr>
                                <w:rFonts w:ascii="Calibri" w:hAnsi="Calibri"/>
                                <w:i/>
                                <w:color w:val="244061"/>
                                <w:sz w:val="22"/>
                                <w:szCs w:val="22"/>
                              </w:rPr>
                              <w:t>https://www.saferinternet.org.uk/digital-friendships</w:t>
                            </w:r>
                          </w:p>
                          <w:p w14:paraId="38E978CB" w14:textId="77777777" w:rsidR="007744AF" w:rsidRDefault="007744AF" w:rsidP="00722B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75pt;margin-top:147.5pt;width:543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" filled="f" stroked="f">
                <v:textbox>
                  <w:txbxContent>
                    <w:p w14:paraId="38E978C9" w14:textId="77777777" w:rsidR="007744AF" w:rsidRPr="00722B17" w:rsidRDefault="007744AF" w:rsidP="00722B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244061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44061"/>
                          <w:sz w:val="28"/>
                          <w:szCs w:val="28"/>
                          <w:lang w:val="en-GB" w:eastAsia="en-GB"/>
                        </w:rPr>
                        <w:t>“</w:t>
                      </w:r>
                      <w:r w:rsidRPr="00722B17">
                        <w:rPr>
                          <w:rFonts w:ascii="Calibri" w:hAnsi="Calibri" w:cs="Calibri"/>
                          <w:b/>
                          <w:bCs/>
                          <w:color w:val="244061"/>
                          <w:sz w:val="28"/>
                          <w:szCs w:val="28"/>
                          <w:lang w:val="en-GB" w:eastAsia="en-GB"/>
                        </w:rPr>
                        <w:t xml:space="preserve">Young people want support from the adults in their lives: </w:t>
                      </w:r>
                      <w:r w:rsidRPr="00722B17">
                        <w:rPr>
                          <w:rFonts w:ascii="Calibri" w:hAnsi="Calibri" w:cs="Calibri"/>
                          <w:b/>
                          <w:color w:val="244061"/>
                          <w:sz w:val="28"/>
                          <w:szCs w:val="28"/>
                          <w:lang w:val="en-GB" w:eastAsia="en-GB"/>
                        </w:rPr>
                        <w:t>Over three-quarters (77%) of respondents aged 8-17 years said that they wanted their parents and carers to be there for them if</w:t>
                      </w:r>
                      <w:r>
                        <w:rPr>
                          <w:rFonts w:ascii="Calibri" w:hAnsi="Calibri" w:cs="Calibri"/>
                          <w:b/>
                          <w:color w:val="244061"/>
                          <w:sz w:val="28"/>
                          <w:szCs w:val="28"/>
                          <w:lang w:val="en-GB" w:eastAsia="en-GB"/>
                        </w:rPr>
                        <w:t xml:space="preserve"> something worried them online.”</w:t>
                      </w:r>
                    </w:p>
                    <w:p w14:paraId="38E978CA" w14:textId="77777777" w:rsidR="007744AF" w:rsidRPr="00722B17" w:rsidRDefault="007744AF" w:rsidP="00722B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i/>
                          <w:color w:val="244061"/>
                          <w:sz w:val="22"/>
                          <w:szCs w:val="22"/>
                          <w:lang w:val="en-GB" w:eastAsia="en-GB"/>
                        </w:rPr>
                      </w:pPr>
                      <w:r w:rsidRPr="00722B17">
                        <w:rPr>
                          <w:rFonts w:ascii="Calibri" w:hAnsi="Calibri"/>
                          <w:b/>
                          <w:bCs/>
                          <w:i/>
                          <w:color w:val="244061"/>
                          <w:sz w:val="22"/>
                          <w:szCs w:val="22"/>
                        </w:rPr>
                        <w:t xml:space="preserve">Source </w:t>
                      </w:r>
                      <w:r w:rsidRPr="00722B17">
                        <w:rPr>
                          <w:rFonts w:ascii="Calibri" w:hAnsi="Calibri"/>
                          <w:i/>
                          <w:color w:val="244061"/>
                          <w:sz w:val="22"/>
                          <w:szCs w:val="22"/>
                        </w:rPr>
                        <w:t>https://www.saferinternet.org.uk/digital-friendships</w:t>
                      </w:r>
                    </w:p>
                    <w:p w14:paraId="38E978CB" w14:textId="77777777" w:rsidR="007744AF" w:rsidRDefault="007744AF" w:rsidP="00722B17"/>
                  </w:txbxContent>
                </v:textbox>
              </v:shape>
            </w:pict>
          </mc:Fallback>
        </mc:AlternateContent>
      </w:r>
    </w:p>
    <w:sectPr w:rsidR="00F043A8" w:rsidRPr="00F043A8" w:rsidSect="006D4B4F">
      <w:footerReference w:type="default" r:id="rId22"/>
      <w:headerReference w:type="first" r:id="rId23"/>
      <w:footerReference w:type="first" r:id="rId24"/>
      <w:pgSz w:w="12240" w:h="15840"/>
      <w:pgMar w:top="1440" w:right="737" w:bottom="454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7796D" w14:textId="77777777" w:rsidR="00EB0A3E" w:rsidRDefault="00EB0A3E" w:rsidP="00941697">
      <w:r>
        <w:separator/>
      </w:r>
    </w:p>
  </w:endnote>
  <w:endnote w:type="continuationSeparator" w:id="0">
    <w:p w14:paraId="61B482D9" w14:textId="77777777" w:rsidR="00EB0A3E" w:rsidRDefault="00EB0A3E" w:rsidP="00941697">
      <w:r>
        <w:continuationSeparator/>
      </w:r>
    </w:p>
  </w:endnote>
  <w:endnote w:type="continuationNotice" w:id="1">
    <w:p w14:paraId="31BF53D6" w14:textId="77777777" w:rsidR="00EB0A3E" w:rsidRDefault="00EB0A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iveau-grotesk">
    <w:altName w:val="Times New Roman"/>
    <w:charset w:val="00"/>
    <w:family w:val="auto"/>
    <w:pitch w:val="default"/>
  </w:font>
  <w:font w:name="nspcc-headlin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978A5" w14:textId="77777777" w:rsidR="007744AF" w:rsidRDefault="007744AF">
    <w:pPr>
      <w:pStyle w:val="Body"/>
      <w:spacing w:line="240" w:lineRule="auto"/>
    </w:pPr>
  </w:p>
  <w:p w14:paraId="38E978A6" w14:textId="77777777" w:rsidR="007744AF" w:rsidRDefault="007744AF">
    <w:pPr>
      <w:pStyle w:val="Body"/>
      <w:spacing w:line="240" w:lineRule="auto"/>
    </w:pPr>
  </w:p>
  <w:p w14:paraId="38E978A7" w14:textId="77777777" w:rsidR="007744AF" w:rsidRDefault="007744AF">
    <w:pPr>
      <w:pStyle w:val="Body"/>
      <w:spacing w:line="240" w:lineRule="auto"/>
    </w:pPr>
    <w:r w:rsidRPr="007D41AA">
      <w:rPr>
        <w:noProof/>
      </w:rPr>
      <w:drawing>
        <wp:anchor distT="152400" distB="152400" distL="152400" distR="152400" simplePos="0" relativeHeight="251658241" behindDoc="1" locked="0" layoutInCell="1" allowOverlap="1" wp14:anchorId="38E978AB" wp14:editId="38E978AC">
          <wp:simplePos x="0" y="0"/>
          <wp:positionH relativeFrom="page">
            <wp:posOffset>135147</wp:posOffset>
          </wp:positionH>
          <wp:positionV relativeFrom="page">
            <wp:posOffset>9632830</wp:posOffset>
          </wp:positionV>
          <wp:extent cx="7798279" cy="1061049"/>
          <wp:effectExtent l="0" t="0" r="0" b="0"/>
          <wp:wrapNone/>
          <wp:docPr id="3" name="officeArt object" descr="foot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09.png" descr="footer graphic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0650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978A9" w14:textId="77777777" w:rsidR="007744AF" w:rsidRDefault="007744AF" w:rsidP="0011736B">
    <w:pPr>
      <w:pStyle w:val="Body"/>
      <w:spacing w:before="0" w:line="240" w:lineRule="auto"/>
    </w:pPr>
  </w:p>
  <w:p w14:paraId="38E978AA" w14:textId="77777777" w:rsidR="007744AF" w:rsidRDefault="007744AF" w:rsidP="0011736B">
    <w:pPr>
      <w:pStyle w:val="Body"/>
      <w:spacing w:before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2B42B" w14:textId="77777777" w:rsidR="00EB0A3E" w:rsidRDefault="00EB0A3E" w:rsidP="00941697">
      <w:r>
        <w:separator/>
      </w:r>
    </w:p>
  </w:footnote>
  <w:footnote w:type="continuationSeparator" w:id="0">
    <w:p w14:paraId="4BD8CE0D" w14:textId="77777777" w:rsidR="00EB0A3E" w:rsidRDefault="00EB0A3E" w:rsidP="00941697">
      <w:r>
        <w:continuationSeparator/>
      </w:r>
    </w:p>
  </w:footnote>
  <w:footnote w:type="continuationNotice" w:id="1">
    <w:p w14:paraId="71289F56" w14:textId="77777777" w:rsidR="00EB0A3E" w:rsidRDefault="00EB0A3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978A8" w14:textId="77777777" w:rsidR="007744AF" w:rsidRDefault="007744AF">
    <w:pPr>
      <w:pStyle w:val="Body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8E978AD" wp14:editId="38E978AE">
          <wp:simplePos x="0" y="0"/>
          <wp:positionH relativeFrom="page">
            <wp:posOffset>-19048</wp:posOffset>
          </wp:positionH>
          <wp:positionV relativeFrom="page">
            <wp:posOffset>9477375</wp:posOffset>
          </wp:positionV>
          <wp:extent cx="7800975" cy="1065079"/>
          <wp:effectExtent l="0" t="0" r="0" b="0"/>
          <wp:wrapNone/>
          <wp:docPr id="4" name="officeArt object" descr="foot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09.png" descr="footer graphic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0650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B8E"/>
    <w:multiLevelType w:val="multilevel"/>
    <w:tmpl w:val="F7A2C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463E5C"/>
    <w:multiLevelType w:val="multilevel"/>
    <w:tmpl w:val="1FC4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51578C"/>
    <w:multiLevelType w:val="hybridMultilevel"/>
    <w:tmpl w:val="9766D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D33FF"/>
    <w:multiLevelType w:val="multilevel"/>
    <w:tmpl w:val="0AFA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592D7B"/>
    <w:multiLevelType w:val="multilevel"/>
    <w:tmpl w:val="FBF47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F50007"/>
    <w:multiLevelType w:val="multilevel"/>
    <w:tmpl w:val="757E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9B3DAD"/>
    <w:multiLevelType w:val="multilevel"/>
    <w:tmpl w:val="9A7CF8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F5B25"/>
    <w:multiLevelType w:val="multilevel"/>
    <w:tmpl w:val="E6A03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D176D2"/>
    <w:multiLevelType w:val="multilevel"/>
    <w:tmpl w:val="69160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3853FF"/>
    <w:multiLevelType w:val="multilevel"/>
    <w:tmpl w:val="6FD0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865E75"/>
    <w:multiLevelType w:val="hybridMultilevel"/>
    <w:tmpl w:val="F5706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F21DCD"/>
    <w:multiLevelType w:val="hybridMultilevel"/>
    <w:tmpl w:val="DF38F7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52E73"/>
    <w:multiLevelType w:val="multilevel"/>
    <w:tmpl w:val="4238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8409EC"/>
    <w:multiLevelType w:val="hybridMultilevel"/>
    <w:tmpl w:val="951E0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BA06B4"/>
    <w:multiLevelType w:val="multilevel"/>
    <w:tmpl w:val="15B0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973005"/>
    <w:multiLevelType w:val="hybridMultilevel"/>
    <w:tmpl w:val="FE8CE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DA080E"/>
    <w:multiLevelType w:val="multilevel"/>
    <w:tmpl w:val="5E82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654CE3"/>
    <w:multiLevelType w:val="multilevel"/>
    <w:tmpl w:val="CC28D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7110C4"/>
    <w:multiLevelType w:val="multilevel"/>
    <w:tmpl w:val="D042350A"/>
    <w:lvl w:ilvl="0">
      <w:start w:val="1"/>
      <w:numFmt w:val="decimal"/>
      <w:lvlText w:val="%1."/>
      <w:lvlJc w:val="left"/>
      <w:pPr>
        <w:tabs>
          <w:tab w:val="num" w:pos="-150"/>
        </w:tabs>
        <w:ind w:left="-150" w:hanging="360"/>
      </w:pPr>
    </w:lvl>
    <w:lvl w:ilvl="1" w:tentative="1">
      <w:start w:val="1"/>
      <w:numFmt w:val="decimal"/>
      <w:lvlText w:val="%2."/>
      <w:lvlJc w:val="left"/>
      <w:pPr>
        <w:tabs>
          <w:tab w:val="num" w:pos="570"/>
        </w:tabs>
        <w:ind w:left="570" w:hanging="360"/>
      </w:pPr>
    </w:lvl>
    <w:lvl w:ilvl="2" w:tentative="1">
      <w:start w:val="1"/>
      <w:numFmt w:val="decimal"/>
      <w:lvlText w:val="%3."/>
      <w:lvlJc w:val="left"/>
      <w:pPr>
        <w:tabs>
          <w:tab w:val="num" w:pos="1290"/>
        </w:tabs>
        <w:ind w:left="1290" w:hanging="360"/>
      </w:pPr>
    </w:lvl>
    <w:lvl w:ilvl="3" w:tentative="1">
      <w:start w:val="1"/>
      <w:numFmt w:val="decimal"/>
      <w:lvlText w:val="%4."/>
      <w:lvlJc w:val="left"/>
      <w:pPr>
        <w:tabs>
          <w:tab w:val="num" w:pos="2010"/>
        </w:tabs>
        <w:ind w:left="2010" w:hanging="360"/>
      </w:pPr>
    </w:lvl>
    <w:lvl w:ilvl="4" w:tentative="1">
      <w:start w:val="1"/>
      <w:numFmt w:val="decimal"/>
      <w:lvlText w:val="%5."/>
      <w:lvlJc w:val="left"/>
      <w:pPr>
        <w:tabs>
          <w:tab w:val="num" w:pos="2730"/>
        </w:tabs>
        <w:ind w:left="2730" w:hanging="360"/>
      </w:pPr>
    </w:lvl>
    <w:lvl w:ilvl="5" w:tentative="1">
      <w:start w:val="1"/>
      <w:numFmt w:val="decimal"/>
      <w:lvlText w:val="%6."/>
      <w:lvlJc w:val="left"/>
      <w:pPr>
        <w:tabs>
          <w:tab w:val="num" w:pos="3450"/>
        </w:tabs>
        <w:ind w:left="3450" w:hanging="360"/>
      </w:pPr>
    </w:lvl>
    <w:lvl w:ilvl="6" w:tentative="1">
      <w:start w:val="1"/>
      <w:numFmt w:val="decimal"/>
      <w:lvlText w:val="%7."/>
      <w:lvlJc w:val="left"/>
      <w:pPr>
        <w:tabs>
          <w:tab w:val="num" w:pos="4170"/>
        </w:tabs>
        <w:ind w:left="4170" w:hanging="360"/>
      </w:pPr>
    </w:lvl>
    <w:lvl w:ilvl="7" w:tentative="1">
      <w:start w:val="1"/>
      <w:numFmt w:val="decimal"/>
      <w:lvlText w:val="%8."/>
      <w:lvlJc w:val="left"/>
      <w:pPr>
        <w:tabs>
          <w:tab w:val="num" w:pos="4890"/>
        </w:tabs>
        <w:ind w:left="4890" w:hanging="360"/>
      </w:pPr>
    </w:lvl>
    <w:lvl w:ilvl="8" w:tentative="1">
      <w:start w:val="1"/>
      <w:numFmt w:val="decimal"/>
      <w:lvlText w:val="%9."/>
      <w:lvlJc w:val="left"/>
      <w:pPr>
        <w:tabs>
          <w:tab w:val="num" w:pos="5610"/>
        </w:tabs>
        <w:ind w:left="5610" w:hanging="360"/>
      </w:pPr>
    </w:lvl>
  </w:abstractNum>
  <w:abstractNum w:abstractNumId="19">
    <w:nsid w:val="53AD6A41"/>
    <w:multiLevelType w:val="multilevel"/>
    <w:tmpl w:val="3C4C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342756"/>
    <w:multiLevelType w:val="hybridMultilevel"/>
    <w:tmpl w:val="B0100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AC2279"/>
    <w:multiLevelType w:val="hybridMultilevel"/>
    <w:tmpl w:val="856AC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DF15EE"/>
    <w:multiLevelType w:val="hybridMultilevel"/>
    <w:tmpl w:val="E7F2C838"/>
    <w:lvl w:ilvl="0" w:tplc="08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>
    <w:nsid w:val="5EDF4EB6"/>
    <w:multiLevelType w:val="multilevel"/>
    <w:tmpl w:val="9DF2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3622B5"/>
    <w:multiLevelType w:val="hybridMultilevel"/>
    <w:tmpl w:val="4EF0C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464D0C"/>
    <w:multiLevelType w:val="hybridMultilevel"/>
    <w:tmpl w:val="B6EAA4D2"/>
    <w:lvl w:ilvl="0" w:tplc="9FFADA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6160C8"/>
    <w:multiLevelType w:val="hybridMultilevel"/>
    <w:tmpl w:val="29AACA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B7B1E64"/>
    <w:multiLevelType w:val="multilevel"/>
    <w:tmpl w:val="1BFE6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F236BC"/>
    <w:multiLevelType w:val="multilevel"/>
    <w:tmpl w:val="023E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8832B2"/>
    <w:multiLevelType w:val="hybridMultilevel"/>
    <w:tmpl w:val="15E68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9F3743"/>
    <w:multiLevelType w:val="multilevel"/>
    <w:tmpl w:val="7D187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893723"/>
    <w:multiLevelType w:val="multilevel"/>
    <w:tmpl w:val="E9D2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3140ADA"/>
    <w:multiLevelType w:val="multilevel"/>
    <w:tmpl w:val="E7483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FA677A"/>
    <w:multiLevelType w:val="multilevel"/>
    <w:tmpl w:val="2424D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8"/>
  </w:num>
  <w:num w:numId="3">
    <w:abstractNumId w:val="24"/>
  </w:num>
  <w:num w:numId="4">
    <w:abstractNumId w:val="20"/>
  </w:num>
  <w:num w:numId="5">
    <w:abstractNumId w:val="10"/>
  </w:num>
  <w:num w:numId="6">
    <w:abstractNumId w:val="19"/>
  </w:num>
  <w:num w:numId="7">
    <w:abstractNumId w:val="0"/>
  </w:num>
  <w:num w:numId="8">
    <w:abstractNumId w:val="28"/>
  </w:num>
  <w:num w:numId="9">
    <w:abstractNumId w:val="15"/>
  </w:num>
  <w:num w:numId="10">
    <w:abstractNumId w:val="16"/>
  </w:num>
  <w:num w:numId="11">
    <w:abstractNumId w:val="9"/>
  </w:num>
  <w:num w:numId="12">
    <w:abstractNumId w:val="29"/>
  </w:num>
  <w:num w:numId="13">
    <w:abstractNumId w:val="33"/>
  </w:num>
  <w:num w:numId="14">
    <w:abstractNumId w:val="14"/>
  </w:num>
  <w:num w:numId="15">
    <w:abstractNumId w:val="30"/>
  </w:num>
  <w:num w:numId="16">
    <w:abstractNumId w:val="17"/>
  </w:num>
  <w:num w:numId="17">
    <w:abstractNumId w:val="13"/>
  </w:num>
  <w:num w:numId="18">
    <w:abstractNumId w:val="4"/>
  </w:num>
  <w:num w:numId="19">
    <w:abstractNumId w:val="8"/>
  </w:num>
  <w:num w:numId="20">
    <w:abstractNumId w:val="23"/>
  </w:num>
  <w:num w:numId="21">
    <w:abstractNumId w:val="5"/>
  </w:num>
  <w:num w:numId="22">
    <w:abstractNumId w:val="12"/>
  </w:num>
  <w:num w:numId="23">
    <w:abstractNumId w:val="27"/>
  </w:num>
  <w:num w:numId="24">
    <w:abstractNumId w:val="7"/>
  </w:num>
  <w:num w:numId="25">
    <w:abstractNumId w:val="32"/>
  </w:num>
  <w:num w:numId="26">
    <w:abstractNumId w:val="26"/>
  </w:num>
  <w:num w:numId="27">
    <w:abstractNumId w:val="11"/>
  </w:num>
  <w:num w:numId="28">
    <w:abstractNumId w:val="25"/>
  </w:num>
  <w:num w:numId="29">
    <w:abstractNumId w:val="31"/>
  </w:num>
  <w:num w:numId="30">
    <w:abstractNumId w:val="6"/>
  </w:num>
  <w:num w:numId="31">
    <w:abstractNumId w:val="22"/>
  </w:num>
  <w:num w:numId="32">
    <w:abstractNumId w:val="3"/>
  </w:num>
  <w:num w:numId="33">
    <w:abstractNumId w:val="1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b2b2b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97"/>
    <w:rsid w:val="00002DA0"/>
    <w:rsid w:val="000232F3"/>
    <w:rsid w:val="0004541D"/>
    <w:rsid w:val="000459DD"/>
    <w:rsid w:val="00046D05"/>
    <w:rsid w:val="00047D75"/>
    <w:rsid w:val="000737DE"/>
    <w:rsid w:val="00073A32"/>
    <w:rsid w:val="00081BCD"/>
    <w:rsid w:val="000A1A95"/>
    <w:rsid w:val="000D7A47"/>
    <w:rsid w:val="000E0E68"/>
    <w:rsid w:val="000E1BD0"/>
    <w:rsid w:val="000E4A8E"/>
    <w:rsid w:val="000F2E79"/>
    <w:rsid w:val="001005B4"/>
    <w:rsid w:val="00115F32"/>
    <w:rsid w:val="0011736B"/>
    <w:rsid w:val="00124CF6"/>
    <w:rsid w:val="00127151"/>
    <w:rsid w:val="0013188B"/>
    <w:rsid w:val="00132501"/>
    <w:rsid w:val="001341A4"/>
    <w:rsid w:val="0014609A"/>
    <w:rsid w:val="00153CC3"/>
    <w:rsid w:val="001545A8"/>
    <w:rsid w:val="00156DE2"/>
    <w:rsid w:val="00163586"/>
    <w:rsid w:val="0016757C"/>
    <w:rsid w:val="00172236"/>
    <w:rsid w:val="0018612F"/>
    <w:rsid w:val="00194AF9"/>
    <w:rsid w:val="001C6BBF"/>
    <w:rsid w:val="001D05CF"/>
    <w:rsid w:val="001E2D1E"/>
    <w:rsid w:val="001E5D11"/>
    <w:rsid w:val="00215651"/>
    <w:rsid w:val="002159AD"/>
    <w:rsid w:val="00223D73"/>
    <w:rsid w:val="0024722E"/>
    <w:rsid w:val="00293FBE"/>
    <w:rsid w:val="002B5140"/>
    <w:rsid w:val="002C46A9"/>
    <w:rsid w:val="002C4B31"/>
    <w:rsid w:val="002C6854"/>
    <w:rsid w:val="002D5A44"/>
    <w:rsid w:val="002F1C59"/>
    <w:rsid w:val="002F4336"/>
    <w:rsid w:val="002F45DB"/>
    <w:rsid w:val="002F72AA"/>
    <w:rsid w:val="002F789C"/>
    <w:rsid w:val="00301320"/>
    <w:rsid w:val="003037F7"/>
    <w:rsid w:val="00320E63"/>
    <w:rsid w:val="003278F8"/>
    <w:rsid w:val="003375B2"/>
    <w:rsid w:val="0034216E"/>
    <w:rsid w:val="003441EC"/>
    <w:rsid w:val="0034466A"/>
    <w:rsid w:val="00363C6F"/>
    <w:rsid w:val="003805CD"/>
    <w:rsid w:val="003868B2"/>
    <w:rsid w:val="003A4676"/>
    <w:rsid w:val="003B5F1C"/>
    <w:rsid w:val="003C70C5"/>
    <w:rsid w:val="003D3C44"/>
    <w:rsid w:val="003D66D0"/>
    <w:rsid w:val="003F2FED"/>
    <w:rsid w:val="00414C51"/>
    <w:rsid w:val="00414D9A"/>
    <w:rsid w:val="00420116"/>
    <w:rsid w:val="00426ADC"/>
    <w:rsid w:val="004318FD"/>
    <w:rsid w:val="00432F72"/>
    <w:rsid w:val="0043611C"/>
    <w:rsid w:val="004442B4"/>
    <w:rsid w:val="00460176"/>
    <w:rsid w:val="00476147"/>
    <w:rsid w:val="00484F03"/>
    <w:rsid w:val="004A28BD"/>
    <w:rsid w:val="004A45A0"/>
    <w:rsid w:val="004A4651"/>
    <w:rsid w:val="004C329D"/>
    <w:rsid w:val="004C5C97"/>
    <w:rsid w:val="004D061D"/>
    <w:rsid w:val="004E0D07"/>
    <w:rsid w:val="004E32F3"/>
    <w:rsid w:val="004F5533"/>
    <w:rsid w:val="00501213"/>
    <w:rsid w:val="005155D8"/>
    <w:rsid w:val="0052212A"/>
    <w:rsid w:val="0053566B"/>
    <w:rsid w:val="005406E4"/>
    <w:rsid w:val="00543250"/>
    <w:rsid w:val="00543A74"/>
    <w:rsid w:val="00556FDA"/>
    <w:rsid w:val="00563006"/>
    <w:rsid w:val="00572BAC"/>
    <w:rsid w:val="00581345"/>
    <w:rsid w:val="005845AB"/>
    <w:rsid w:val="005A090E"/>
    <w:rsid w:val="005B6C3D"/>
    <w:rsid w:val="005D1735"/>
    <w:rsid w:val="005D2E18"/>
    <w:rsid w:val="005E1093"/>
    <w:rsid w:val="005E387D"/>
    <w:rsid w:val="005F7393"/>
    <w:rsid w:val="006326CA"/>
    <w:rsid w:val="006479B9"/>
    <w:rsid w:val="0065070C"/>
    <w:rsid w:val="00652D1A"/>
    <w:rsid w:val="00661040"/>
    <w:rsid w:val="00661BA1"/>
    <w:rsid w:val="0067558A"/>
    <w:rsid w:val="0069073B"/>
    <w:rsid w:val="00691F8D"/>
    <w:rsid w:val="006A0F45"/>
    <w:rsid w:val="006A3442"/>
    <w:rsid w:val="006A52F4"/>
    <w:rsid w:val="006B1FC2"/>
    <w:rsid w:val="006D4B4F"/>
    <w:rsid w:val="006D7861"/>
    <w:rsid w:val="006E171C"/>
    <w:rsid w:val="007067B0"/>
    <w:rsid w:val="00710633"/>
    <w:rsid w:val="00710A85"/>
    <w:rsid w:val="0071457F"/>
    <w:rsid w:val="00715605"/>
    <w:rsid w:val="0072217F"/>
    <w:rsid w:val="00722B17"/>
    <w:rsid w:val="0072499F"/>
    <w:rsid w:val="00724C1B"/>
    <w:rsid w:val="007378E6"/>
    <w:rsid w:val="00741DAA"/>
    <w:rsid w:val="00753394"/>
    <w:rsid w:val="00754A33"/>
    <w:rsid w:val="00761E6E"/>
    <w:rsid w:val="00766622"/>
    <w:rsid w:val="00767C88"/>
    <w:rsid w:val="007744AF"/>
    <w:rsid w:val="007765FA"/>
    <w:rsid w:val="00776CD6"/>
    <w:rsid w:val="007851F6"/>
    <w:rsid w:val="00786D29"/>
    <w:rsid w:val="007A51AB"/>
    <w:rsid w:val="007A54E0"/>
    <w:rsid w:val="007A7DB3"/>
    <w:rsid w:val="007B0623"/>
    <w:rsid w:val="007B6F4C"/>
    <w:rsid w:val="007D2BD8"/>
    <w:rsid w:val="007D41AA"/>
    <w:rsid w:val="007E2DAA"/>
    <w:rsid w:val="007E54BA"/>
    <w:rsid w:val="007F73F1"/>
    <w:rsid w:val="00801838"/>
    <w:rsid w:val="00803CB5"/>
    <w:rsid w:val="00804D5F"/>
    <w:rsid w:val="0081340D"/>
    <w:rsid w:val="00813827"/>
    <w:rsid w:val="0081408D"/>
    <w:rsid w:val="0082157A"/>
    <w:rsid w:val="00833A8D"/>
    <w:rsid w:val="008474AB"/>
    <w:rsid w:val="00861219"/>
    <w:rsid w:val="008855F0"/>
    <w:rsid w:val="00886747"/>
    <w:rsid w:val="00897669"/>
    <w:rsid w:val="008A5D59"/>
    <w:rsid w:val="008B4784"/>
    <w:rsid w:val="008C0C7E"/>
    <w:rsid w:val="008C18AE"/>
    <w:rsid w:val="008C1A09"/>
    <w:rsid w:val="008D3803"/>
    <w:rsid w:val="008E7C73"/>
    <w:rsid w:val="009161EF"/>
    <w:rsid w:val="00941697"/>
    <w:rsid w:val="0098482D"/>
    <w:rsid w:val="00984B8B"/>
    <w:rsid w:val="009871D9"/>
    <w:rsid w:val="00987297"/>
    <w:rsid w:val="009B6184"/>
    <w:rsid w:val="009C6934"/>
    <w:rsid w:val="009D2EC8"/>
    <w:rsid w:val="009D4136"/>
    <w:rsid w:val="009E008B"/>
    <w:rsid w:val="00A33216"/>
    <w:rsid w:val="00A365B2"/>
    <w:rsid w:val="00A57441"/>
    <w:rsid w:val="00A662C6"/>
    <w:rsid w:val="00A67608"/>
    <w:rsid w:val="00A775C1"/>
    <w:rsid w:val="00AA2440"/>
    <w:rsid w:val="00AA288D"/>
    <w:rsid w:val="00AD72E3"/>
    <w:rsid w:val="00B03099"/>
    <w:rsid w:val="00B07EAA"/>
    <w:rsid w:val="00B21043"/>
    <w:rsid w:val="00B26DAA"/>
    <w:rsid w:val="00B443F0"/>
    <w:rsid w:val="00B524BC"/>
    <w:rsid w:val="00B5532E"/>
    <w:rsid w:val="00B57427"/>
    <w:rsid w:val="00B603CD"/>
    <w:rsid w:val="00B61196"/>
    <w:rsid w:val="00B71797"/>
    <w:rsid w:val="00B81C11"/>
    <w:rsid w:val="00B879F0"/>
    <w:rsid w:val="00BB48EC"/>
    <w:rsid w:val="00BC1C84"/>
    <w:rsid w:val="00BC2DC8"/>
    <w:rsid w:val="00BC3153"/>
    <w:rsid w:val="00BD6D18"/>
    <w:rsid w:val="00BE50A1"/>
    <w:rsid w:val="00BF71B6"/>
    <w:rsid w:val="00C117DB"/>
    <w:rsid w:val="00C12298"/>
    <w:rsid w:val="00C31CF1"/>
    <w:rsid w:val="00C55F96"/>
    <w:rsid w:val="00C6029E"/>
    <w:rsid w:val="00C63045"/>
    <w:rsid w:val="00C84897"/>
    <w:rsid w:val="00C877A6"/>
    <w:rsid w:val="00C90195"/>
    <w:rsid w:val="00CA66F8"/>
    <w:rsid w:val="00CB5D40"/>
    <w:rsid w:val="00CB607F"/>
    <w:rsid w:val="00CD75AC"/>
    <w:rsid w:val="00CE269B"/>
    <w:rsid w:val="00CE6D6E"/>
    <w:rsid w:val="00D03583"/>
    <w:rsid w:val="00D06DBD"/>
    <w:rsid w:val="00D07E70"/>
    <w:rsid w:val="00D23C28"/>
    <w:rsid w:val="00D314E0"/>
    <w:rsid w:val="00D43707"/>
    <w:rsid w:val="00D45B8F"/>
    <w:rsid w:val="00D52297"/>
    <w:rsid w:val="00D67C3F"/>
    <w:rsid w:val="00D74A38"/>
    <w:rsid w:val="00D77F05"/>
    <w:rsid w:val="00D82B37"/>
    <w:rsid w:val="00D91281"/>
    <w:rsid w:val="00D93F9D"/>
    <w:rsid w:val="00D96F33"/>
    <w:rsid w:val="00DB1BE8"/>
    <w:rsid w:val="00DB1C60"/>
    <w:rsid w:val="00DB34C4"/>
    <w:rsid w:val="00DB6A23"/>
    <w:rsid w:val="00DE1238"/>
    <w:rsid w:val="00DE5616"/>
    <w:rsid w:val="00DF218B"/>
    <w:rsid w:val="00DF50F4"/>
    <w:rsid w:val="00DF6D0B"/>
    <w:rsid w:val="00DF7A92"/>
    <w:rsid w:val="00E00EF4"/>
    <w:rsid w:val="00E029D7"/>
    <w:rsid w:val="00E04D0C"/>
    <w:rsid w:val="00E065E3"/>
    <w:rsid w:val="00E20024"/>
    <w:rsid w:val="00E2439E"/>
    <w:rsid w:val="00E243CD"/>
    <w:rsid w:val="00E25309"/>
    <w:rsid w:val="00E3233E"/>
    <w:rsid w:val="00E520D4"/>
    <w:rsid w:val="00E71154"/>
    <w:rsid w:val="00E74D5B"/>
    <w:rsid w:val="00E86C64"/>
    <w:rsid w:val="00EA0956"/>
    <w:rsid w:val="00EA596C"/>
    <w:rsid w:val="00EA6FD8"/>
    <w:rsid w:val="00EB0A3E"/>
    <w:rsid w:val="00EB1201"/>
    <w:rsid w:val="00EC065E"/>
    <w:rsid w:val="00EC402E"/>
    <w:rsid w:val="00ED6268"/>
    <w:rsid w:val="00F043A8"/>
    <w:rsid w:val="00F165C0"/>
    <w:rsid w:val="00F22D57"/>
    <w:rsid w:val="00F464E5"/>
    <w:rsid w:val="00F5471E"/>
    <w:rsid w:val="00F87D32"/>
    <w:rsid w:val="00F92205"/>
    <w:rsid w:val="00FC721D"/>
    <w:rsid w:val="00FD37E7"/>
    <w:rsid w:val="00FE38A0"/>
    <w:rsid w:val="00FE5938"/>
    <w:rsid w:val="00FF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2b2b2"/>
    </o:shapedefaults>
    <o:shapelayout v:ext="edit">
      <o:idmap v:ext="edit" data="1"/>
    </o:shapelayout>
  </w:shapeDefaults>
  <w:decimalSymbol w:val="."/>
  <w:listSeparator w:val=","/>
  <w14:docId w14:val="38E978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169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C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next w:val="Body"/>
    <w:link w:val="Heading2Char"/>
    <w:rsid w:val="00941697"/>
    <w:pPr>
      <w:spacing w:before="320"/>
      <w:outlineLvl w:val="1"/>
    </w:pPr>
    <w:rPr>
      <w:rFonts w:ascii="Roboto" w:eastAsia="Roboto" w:hAnsi="Roboto" w:cs="Roboto"/>
      <w:color w:val="000000"/>
      <w:sz w:val="32"/>
      <w:szCs w:val="32"/>
      <w:u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0F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E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1697"/>
    <w:rPr>
      <w:u w:val="single"/>
    </w:rPr>
  </w:style>
  <w:style w:type="paragraph" w:customStyle="1" w:styleId="Body">
    <w:name w:val="Body"/>
    <w:rsid w:val="00941697"/>
    <w:pPr>
      <w:spacing w:before="200" w:line="335" w:lineRule="auto"/>
    </w:pPr>
    <w:rPr>
      <w:rFonts w:ascii="Roboto" w:eastAsia="Roboto" w:hAnsi="Roboto" w:cs="Roboto"/>
      <w:color w:val="666666"/>
      <w:sz w:val="22"/>
      <w:szCs w:val="22"/>
      <w:u w:color="666666"/>
    </w:rPr>
  </w:style>
  <w:style w:type="paragraph" w:styleId="Title">
    <w:name w:val="Title"/>
    <w:next w:val="Body"/>
    <w:rsid w:val="00941697"/>
    <w:pPr>
      <w:spacing w:before="400"/>
    </w:pPr>
    <w:rPr>
      <w:rFonts w:ascii="Roboto" w:eastAsia="Roboto" w:hAnsi="Roboto" w:cs="Roboto"/>
      <w:color w:val="283592"/>
      <w:sz w:val="68"/>
      <w:szCs w:val="68"/>
      <w:u w:color="283592"/>
    </w:rPr>
  </w:style>
  <w:style w:type="paragraph" w:styleId="Subtitle">
    <w:name w:val="Subtitle"/>
    <w:next w:val="Body"/>
    <w:rsid w:val="00941697"/>
    <w:pPr>
      <w:spacing w:before="200" w:line="335" w:lineRule="auto"/>
    </w:pPr>
    <w:rPr>
      <w:rFonts w:ascii="Roboto" w:eastAsia="Roboto" w:hAnsi="Roboto" w:cs="Roboto"/>
      <w:color w:val="E01B84"/>
      <w:sz w:val="22"/>
      <w:szCs w:val="22"/>
      <w:u w:color="E01B84"/>
    </w:rPr>
  </w:style>
  <w:style w:type="paragraph" w:customStyle="1" w:styleId="Heading">
    <w:name w:val="Heading"/>
    <w:next w:val="Body"/>
    <w:rsid w:val="00941697"/>
    <w:pPr>
      <w:widowControl w:val="0"/>
      <w:spacing w:before="400"/>
    </w:pPr>
    <w:rPr>
      <w:rFonts w:ascii="Roboto" w:eastAsia="Roboto" w:hAnsi="Roboto" w:cs="Roboto"/>
      <w:color w:val="E01B84"/>
      <w:sz w:val="40"/>
      <w:szCs w:val="40"/>
      <w:u w:color="E01B84"/>
    </w:rPr>
  </w:style>
  <w:style w:type="character" w:customStyle="1" w:styleId="None">
    <w:name w:val="None"/>
    <w:rsid w:val="00941697"/>
  </w:style>
  <w:style w:type="character" w:customStyle="1" w:styleId="Hyperlink0">
    <w:name w:val="Hyperlink.0"/>
    <w:basedOn w:val="None"/>
    <w:rsid w:val="00941697"/>
    <w:rPr>
      <w:color w:val="6D64E8"/>
      <w:sz w:val="24"/>
      <w:szCs w:val="24"/>
      <w:u w:val="single" w:color="6D64E8"/>
    </w:rPr>
  </w:style>
  <w:style w:type="character" w:customStyle="1" w:styleId="Hyperlink1">
    <w:name w:val="Hyperlink.1"/>
    <w:basedOn w:val="None"/>
    <w:rsid w:val="00941697"/>
    <w:rPr>
      <w:color w:val="6D64E8"/>
      <w:sz w:val="24"/>
      <w:szCs w:val="24"/>
      <w:u w:val="single" w:color="6D64E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F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F45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A0F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customStyle="1" w:styleId="Text">
    <w:name w:val="Text"/>
    <w:basedOn w:val="Normal"/>
    <w:rsid w:val="006A0F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</w:pPr>
    <w:rPr>
      <w:rFonts w:ascii="Verdana" w:eastAsia="Times New Roman" w:hAnsi="Verdana"/>
      <w:color w:val="506280"/>
      <w:sz w:val="18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02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02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B47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paragraph" w:customStyle="1" w:styleId="Default">
    <w:name w:val="Default"/>
    <w:rsid w:val="004E0D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24CF6"/>
    <w:rPr>
      <w:rFonts w:ascii="Roboto" w:eastAsia="Roboto" w:hAnsi="Roboto" w:cs="Roboto"/>
      <w:color w:val="000000"/>
      <w:sz w:val="32"/>
      <w:szCs w:val="32"/>
      <w:u w:color="000000"/>
    </w:rPr>
  </w:style>
  <w:style w:type="character" w:customStyle="1" w:styleId="tgc">
    <w:name w:val="_tgc"/>
    <w:basedOn w:val="DefaultParagraphFont"/>
    <w:rsid w:val="00124CF6"/>
  </w:style>
  <w:style w:type="character" w:styleId="Emphasis">
    <w:name w:val="Emphasis"/>
    <w:basedOn w:val="DefaultParagraphFont"/>
    <w:uiPriority w:val="20"/>
    <w:qFormat/>
    <w:rsid w:val="002F4336"/>
    <w:rPr>
      <w:i/>
      <w:iCs/>
    </w:rPr>
  </w:style>
  <w:style w:type="paragraph" w:customStyle="1" w:styleId="typo">
    <w:name w:val="typo"/>
    <w:basedOn w:val="Normal"/>
    <w:rsid w:val="006E17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vm-hook2">
    <w:name w:val="vm-hook2"/>
    <w:basedOn w:val="DefaultParagraphFont"/>
    <w:rsid w:val="006479B9"/>
  </w:style>
  <w:style w:type="character" w:styleId="FollowedHyperlink">
    <w:name w:val="FollowedHyperlink"/>
    <w:basedOn w:val="DefaultParagraphFont"/>
    <w:uiPriority w:val="99"/>
    <w:semiHidden/>
    <w:unhideWhenUsed/>
    <w:rsid w:val="00E029D7"/>
    <w:rPr>
      <w:color w:val="FF00FF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D3C44"/>
    <w:rPr>
      <w:b/>
      <w:bCs/>
      <w:color w:val="333333"/>
    </w:rPr>
  </w:style>
  <w:style w:type="paragraph" w:styleId="NormalWeb">
    <w:name w:val="Normal (Web)"/>
    <w:basedOn w:val="Normal"/>
    <w:uiPriority w:val="99"/>
    <w:unhideWhenUsed/>
    <w:rsid w:val="003D3C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0" w:lineRule="atLeast"/>
    </w:pPr>
    <w:rPr>
      <w:rFonts w:eastAsia="Times New Roman"/>
      <w:bdr w:val="none" w:sz="0" w:space="0" w:color="auto"/>
      <w:lang w:val="en-GB" w:eastAsia="en-GB"/>
    </w:rPr>
  </w:style>
  <w:style w:type="character" w:customStyle="1" w:styleId="bold-text">
    <w:name w:val="bold-text"/>
    <w:basedOn w:val="DefaultParagraphFont"/>
    <w:rsid w:val="00767C88"/>
    <w:rPr>
      <w:b/>
      <w:bCs/>
    </w:rPr>
  </w:style>
  <w:style w:type="paragraph" w:customStyle="1" w:styleId="mol-para-with-font">
    <w:name w:val="mol-para-with-font"/>
    <w:basedOn w:val="Normal"/>
    <w:rsid w:val="00AD72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-introduction">
    <w:name w:val="p-introduction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paragraph" w:customStyle="1" w:styleId="p-incontent">
    <w:name w:val="p-incontent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3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customStyle="1" w:styleId="page-blog-articlelede1">
    <w:name w:val="page-blog-article__lede1"/>
    <w:basedOn w:val="Normal"/>
    <w:rsid w:val="00081B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375"/>
    </w:pPr>
    <w:rPr>
      <w:rFonts w:ascii="nspcc-headline" w:eastAsia="Times New Roman" w:hAnsi="nspcc-headline" w:cs="Arial"/>
      <w:color w:val="ED7BA9"/>
      <w:bdr w:val="none" w:sz="0" w:space="0" w:color="auto"/>
      <w:lang w:val="en-GB" w:eastAsia="en-GB"/>
    </w:rPr>
  </w:style>
  <w:style w:type="character" w:customStyle="1" w:styleId="st1">
    <w:name w:val="st1"/>
    <w:basedOn w:val="DefaultParagraphFont"/>
    <w:rsid w:val="00363C6F"/>
  </w:style>
  <w:style w:type="paragraph" w:customStyle="1" w:styleId="3p8">
    <w:name w:val="_3p8"/>
    <w:basedOn w:val="Normal"/>
    <w:rsid w:val="00DE56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/>
    </w:pPr>
    <w:rPr>
      <w:rFonts w:eastAsia="Times New Roman"/>
      <w:bdr w:val="none" w:sz="0" w:space="0" w:color="auto"/>
      <w:lang w:val="en-GB" w:eastAsia="en-GB"/>
    </w:rPr>
  </w:style>
  <w:style w:type="character" w:customStyle="1" w:styleId="font-sm1">
    <w:name w:val="font-sm1"/>
    <w:basedOn w:val="DefaultParagraphFont"/>
    <w:rsid w:val="00501213"/>
    <w:rPr>
      <w:sz w:val="29"/>
      <w:szCs w:val="2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5309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customStyle="1" w:styleId="A2">
    <w:name w:val="A2"/>
    <w:uiPriority w:val="99"/>
    <w:rsid w:val="00156DE2"/>
    <w:rPr>
      <w:rFonts w:cs="Trebuchet MS"/>
      <w:color w:val="000000"/>
    </w:rPr>
  </w:style>
  <w:style w:type="paragraph" w:customStyle="1" w:styleId="p1">
    <w:name w:val="p1"/>
    <w:basedOn w:val="Normal"/>
    <w:rsid w:val="00D07E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50" w:line="285" w:lineRule="atLeast"/>
    </w:pPr>
    <w:rPr>
      <w:rFonts w:eastAsia="Times New Roman"/>
      <w:sz w:val="23"/>
      <w:szCs w:val="23"/>
      <w:bdr w:val="none" w:sz="0" w:space="0" w:color="auto"/>
      <w:lang w:val="en-GB" w:eastAsia="en-GB"/>
    </w:rPr>
  </w:style>
  <w:style w:type="character" w:customStyle="1" w:styleId="s1">
    <w:name w:val="s1"/>
    <w:basedOn w:val="DefaultParagraphFont"/>
    <w:rsid w:val="00D07E70"/>
  </w:style>
  <w:style w:type="character" w:customStyle="1" w:styleId="Heading4Char">
    <w:name w:val="Heading 4 Char"/>
    <w:basedOn w:val="DefaultParagraphFont"/>
    <w:link w:val="Heading4"/>
    <w:uiPriority w:val="9"/>
    <w:semiHidden/>
    <w:rsid w:val="00D07E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169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C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next w:val="Body"/>
    <w:link w:val="Heading2Char"/>
    <w:rsid w:val="00941697"/>
    <w:pPr>
      <w:spacing w:before="320"/>
      <w:outlineLvl w:val="1"/>
    </w:pPr>
    <w:rPr>
      <w:rFonts w:ascii="Roboto" w:eastAsia="Roboto" w:hAnsi="Roboto" w:cs="Roboto"/>
      <w:color w:val="000000"/>
      <w:sz w:val="32"/>
      <w:szCs w:val="32"/>
      <w:u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0F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E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1697"/>
    <w:rPr>
      <w:u w:val="single"/>
    </w:rPr>
  </w:style>
  <w:style w:type="paragraph" w:customStyle="1" w:styleId="Body">
    <w:name w:val="Body"/>
    <w:rsid w:val="00941697"/>
    <w:pPr>
      <w:spacing w:before="200" w:line="335" w:lineRule="auto"/>
    </w:pPr>
    <w:rPr>
      <w:rFonts w:ascii="Roboto" w:eastAsia="Roboto" w:hAnsi="Roboto" w:cs="Roboto"/>
      <w:color w:val="666666"/>
      <w:sz w:val="22"/>
      <w:szCs w:val="22"/>
      <w:u w:color="666666"/>
    </w:rPr>
  </w:style>
  <w:style w:type="paragraph" w:styleId="Title">
    <w:name w:val="Title"/>
    <w:next w:val="Body"/>
    <w:rsid w:val="00941697"/>
    <w:pPr>
      <w:spacing w:before="400"/>
    </w:pPr>
    <w:rPr>
      <w:rFonts w:ascii="Roboto" w:eastAsia="Roboto" w:hAnsi="Roboto" w:cs="Roboto"/>
      <w:color w:val="283592"/>
      <w:sz w:val="68"/>
      <w:szCs w:val="68"/>
      <w:u w:color="283592"/>
    </w:rPr>
  </w:style>
  <w:style w:type="paragraph" w:styleId="Subtitle">
    <w:name w:val="Subtitle"/>
    <w:next w:val="Body"/>
    <w:rsid w:val="00941697"/>
    <w:pPr>
      <w:spacing w:before="200" w:line="335" w:lineRule="auto"/>
    </w:pPr>
    <w:rPr>
      <w:rFonts w:ascii="Roboto" w:eastAsia="Roboto" w:hAnsi="Roboto" w:cs="Roboto"/>
      <w:color w:val="E01B84"/>
      <w:sz w:val="22"/>
      <w:szCs w:val="22"/>
      <w:u w:color="E01B84"/>
    </w:rPr>
  </w:style>
  <w:style w:type="paragraph" w:customStyle="1" w:styleId="Heading">
    <w:name w:val="Heading"/>
    <w:next w:val="Body"/>
    <w:rsid w:val="00941697"/>
    <w:pPr>
      <w:widowControl w:val="0"/>
      <w:spacing w:before="400"/>
    </w:pPr>
    <w:rPr>
      <w:rFonts w:ascii="Roboto" w:eastAsia="Roboto" w:hAnsi="Roboto" w:cs="Roboto"/>
      <w:color w:val="E01B84"/>
      <w:sz w:val="40"/>
      <w:szCs w:val="40"/>
      <w:u w:color="E01B84"/>
    </w:rPr>
  </w:style>
  <w:style w:type="character" w:customStyle="1" w:styleId="None">
    <w:name w:val="None"/>
    <w:rsid w:val="00941697"/>
  </w:style>
  <w:style w:type="character" w:customStyle="1" w:styleId="Hyperlink0">
    <w:name w:val="Hyperlink.0"/>
    <w:basedOn w:val="None"/>
    <w:rsid w:val="00941697"/>
    <w:rPr>
      <w:color w:val="6D64E8"/>
      <w:sz w:val="24"/>
      <w:szCs w:val="24"/>
      <w:u w:val="single" w:color="6D64E8"/>
    </w:rPr>
  </w:style>
  <w:style w:type="character" w:customStyle="1" w:styleId="Hyperlink1">
    <w:name w:val="Hyperlink.1"/>
    <w:basedOn w:val="None"/>
    <w:rsid w:val="00941697"/>
    <w:rPr>
      <w:color w:val="6D64E8"/>
      <w:sz w:val="24"/>
      <w:szCs w:val="24"/>
      <w:u w:val="single" w:color="6D64E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F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F45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A0F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customStyle="1" w:styleId="Text">
    <w:name w:val="Text"/>
    <w:basedOn w:val="Normal"/>
    <w:rsid w:val="006A0F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</w:pPr>
    <w:rPr>
      <w:rFonts w:ascii="Verdana" w:eastAsia="Times New Roman" w:hAnsi="Verdana"/>
      <w:color w:val="506280"/>
      <w:sz w:val="18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02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02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B47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paragraph" w:customStyle="1" w:styleId="Default">
    <w:name w:val="Default"/>
    <w:rsid w:val="004E0D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24CF6"/>
    <w:rPr>
      <w:rFonts w:ascii="Roboto" w:eastAsia="Roboto" w:hAnsi="Roboto" w:cs="Roboto"/>
      <w:color w:val="000000"/>
      <w:sz w:val="32"/>
      <w:szCs w:val="32"/>
      <w:u w:color="000000"/>
    </w:rPr>
  </w:style>
  <w:style w:type="character" w:customStyle="1" w:styleId="tgc">
    <w:name w:val="_tgc"/>
    <w:basedOn w:val="DefaultParagraphFont"/>
    <w:rsid w:val="00124CF6"/>
  </w:style>
  <w:style w:type="character" w:styleId="Emphasis">
    <w:name w:val="Emphasis"/>
    <w:basedOn w:val="DefaultParagraphFont"/>
    <w:uiPriority w:val="20"/>
    <w:qFormat/>
    <w:rsid w:val="002F4336"/>
    <w:rPr>
      <w:i/>
      <w:iCs/>
    </w:rPr>
  </w:style>
  <w:style w:type="paragraph" w:customStyle="1" w:styleId="typo">
    <w:name w:val="typo"/>
    <w:basedOn w:val="Normal"/>
    <w:rsid w:val="006E17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vm-hook2">
    <w:name w:val="vm-hook2"/>
    <w:basedOn w:val="DefaultParagraphFont"/>
    <w:rsid w:val="006479B9"/>
  </w:style>
  <w:style w:type="character" w:styleId="FollowedHyperlink">
    <w:name w:val="FollowedHyperlink"/>
    <w:basedOn w:val="DefaultParagraphFont"/>
    <w:uiPriority w:val="99"/>
    <w:semiHidden/>
    <w:unhideWhenUsed/>
    <w:rsid w:val="00E029D7"/>
    <w:rPr>
      <w:color w:val="FF00FF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D3C44"/>
    <w:rPr>
      <w:b/>
      <w:bCs/>
      <w:color w:val="333333"/>
    </w:rPr>
  </w:style>
  <w:style w:type="paragraph" w:styleId="NormalWeb">
    <w:name w:val="Normal (Web)"/>
    <w:basedOn w:val="Normal"/>
    <w:uiPriority w:val="99"/>
    <w:unhideWhenUsed/>
    <w:rsid w:val="003D3C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0" w:lineRule="atLeast"/>
    </w:pPr>
    <w:rPr>
      <w:rFonts w:eastAsia="Times New Roman"/>
      <w:bdr w:val="none" w:sz="0" w:space="0" w:color="auto"/>
      <w:lang w:val="en-GB" w:eastAsia="en-GB"/>
    </w:rPr>
  </w:style>
  <w:style w:type="character" w:customStyle="1" w:styleId="bold-text">
    <w:name w:val="bold-text"/>
    <w:basedOn w:val="DefaultParagraphFont"/>
    <w:rsid w:val="00767C88"/>
    <w:rPr>
      <w:b/>
      <w:bCs/>
    </w:rPr>
  </w:style>
  <w:style w:type="paragraph" w:customStyle="1" w:styleId="mol-para-with-font">
    <w:name w:val="mol-para-with-font"/>
    <w:basedOn w:val="Normal"/>
    <w:rsid w:val="00AD72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-introduction">
    <w:name w:val="p-introduction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paragraph" w:customStyle="1" w:styleId="p-incontent">
    <w:name w:val="p-incontent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3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customStyle="1" w:styleId="page-blog-articlelede1">
    <w:name w:val="page-blog-article__lede1"/>
    <w:basedOn w:val="Normal"/>
    <w:rsid w:val="00081B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375"/>
    </w:pPr>
    <w:rPr>
      <w:rFonts w:ascii="nspcc-headline" w:eastAsia="Times New Roman" w:hAnsi="nspcc-headline" w:cs="Arial"/>
      <w:color w:val="ED7BA9"/>
      <w:bdr w:val="none" w:sz="0" w:space="0" w:color="auto"/>
      <w:lang w:val="en-GB" w:eastAsia="en-GB"/>
    </w:rPr>
  </w:style>
  <w:style w:type="character" w:customStyle="1" w:styleId="st1">
    <w:name w:val="st1"/>
    <w:basedOn w:val="DefaultParagraphFont"/>
    <w:rsid w:val="00363C6F"/>
  </w:style>
  <w:style w:type="paragraph" w:customStyle="1" w:styleId="3p8">
    <w:name w:val="_3p8"/>
    <w:basedOn w:val="Normal"/>
    <w:rsid w:val="00DE56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/>
    </w:pPr>
    <w:rPr>
      <w:rFonts w:eastAsia="Times New Roman"/>
      <w:bdr w:val="none" w:sz="0" w:space="0" w:color="auto"/>
      <w:lang w:val="en-GB" w:eastAsia="en-GB"/>
    </w:rPr>
  </w:style>
  <w:style w:type="character" w:customStyle="1" w:styleId="font-sm1">
    <w:name w:val="font-sm1"/>
    <w:basedOn w:val="DefaultParagraphFont"/>
    <w:rsid w:val="00501213"/>
    <w:rPr>
      <w:sz w:val="29"/>
      <w:szCs w:val="2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5309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customStyle="1" w:styleId="A2">
    <w:name w:val="A2"/>
    <w:uiPriority w:val="99"/>
    <w:rsid w:val="00156DE2"/>
    <w:rPr>
      <w:rFonts w:cs="Trebuchet MS"/>
      <w:color w:val="000000"/>
    </w:rPr>
  </w:style>
  <w:style w:type="paragraph" w:customStyle="1" w:styleId="p1">
    <w:name w:val="p1"/>
    <w:basedOn w:val="Normal"/>
    <w:rsid w:val="00D07E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50" w:line="285" w:lineRule="atLeast"/>
    </w:pPr>
    <w:rPr>
      <w:rFonts w:eastAsia="Times New Roman"/>
      <w:sz w:val="23"/>
      <w:szCs w:val="23"/>
      <w:bdr w:val="none" w:sz="0" w:space="0" w:color="auto"/>
      <w:lang w:val="en-GB" w:eastAsia="en-GB"/>
    </w:rPr>
  </w:style>
  <w:style w:type="character" w:customStyle="1" w:styleId="s1">
    <w:name w:val="s1"/>
    <w:basedOn w:val="DefaultParagraphFont"/>
    <w:rsid w:val="00D07E70"/>
  </w:style>
  <w:style w:type="character" w:customStyle="1" w:styleId="Heading4Char">
    <w:name w:val="Heading 4 Char"/>
    <w:basedOn w:val="DefaultParagraphFont"/>
    <w:link w:val="Heading4"/>
    <w:uiPriority w:val="9"/>
    <w:semiHidden/>
    <w:rsid w:val="00D07E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7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33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88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66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51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31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0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064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8682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22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5408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3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0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65">
      <w:bodyDiv w:val="1"/>
      <w:marLeft w:val="0"/>
      <w:marRight w:val="0"/>
      <w:marTop w:val="16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9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9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0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6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0481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6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1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6890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105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4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0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05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04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2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9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6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1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09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07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919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90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79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41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5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09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739466">
      <w:bodyDiv w:val="1"/>
      <w:marLeft w:val="0"/>
      <w:marRight w:val="0"/>
      <w:marTop w:val="16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81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9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322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07139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286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7858">
                      <w:marLeft w:val="22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1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0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24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74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5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7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73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4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3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916219">
                              <w:marLeft w:val="0"/>
                              <w:marRight w:val="0"/>
                              <w:marTop w:val="15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4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73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89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69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1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27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4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8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1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68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3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9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2607">
                              <w:marLeft w:val="0"/>
                              <w:marRight w:val="0"/>
                              <w:marTop w:val="15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33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09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5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7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44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14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95597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5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7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7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1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1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64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99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40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76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5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552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7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2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464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76593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44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79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2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1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5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7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6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31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31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15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52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22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47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357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927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1161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3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3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71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03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31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182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8937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8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2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3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12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66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3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2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3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15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96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7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50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96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45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1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1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80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91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10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746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www.kidsinsights.co.uk/new-data-just-in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www.internetmatters.org/hub/guidance/youtube-tips-and-tricks-to-keep-your-children-entertained-and-saf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Roboto"/>
        <a:ea typeface="Roboto"/>
        <a:cs typeface="Roboto"/>
      </a:majorFont>
      <a:minorFont>
        <a:latin typeface="Roboto"/>
        <a:ea typeface="Roboto"/>
        <a:cs typeface="Roboto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1D4AA2FB13134E9661EDC96B223A57" ma:contentTypeVersion="0" ma:contentTypeDescription="Create a new document." ma:contentTypeScope="" ma:versionID="2e8085ce741218124525fb8d56439ab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CABBB-7205-4957-8BAF-F6C3775BDBDC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7CCF818-3090-4BDE-B4FC-FEA0C963B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671E495-9D36-4285-9477-99289BE207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C1A57B-C832-4F9D-A108-1F35818C5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Sharrock, Jodie</dc:creator>
  <cp:lastModifiedBy>Build</cp:lastModifiedBy>
  <cp:revision>2</cp:revision>
  <cp:lastPrinted>2016-06-06T14:07:00Z</cp:lastPrinted>
  <dcterms:created xsi:type="dcterms:W3CDTF">2018-09-04T13:48:00Z</dcterms:created>
  <dcterms:modified xsi:type="dcterms:W3CDTF">2018-09-04T13:48:00Z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0x010100261D4AA2FB13134E9661EDC96B223A57</vt:lpwstr>
  </property>
</Properties>
</file>