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A29FE" w14:textId="34A7B8F3" w:rsidR="00941697" w:rsidRPr="000E1BD0" w:rsidRDefault="005E1AA3" w:rsidP="000E1BD0">
      <w:pPr>
        <w:pStyle w:val="Body"/>
        <w:spacing w:before="0" w:line="240" w:lineRule="auto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  <w:noProof/>
          <w:sz w:val="62"/>
          <w:szCs w:val="62"/>
        </w:rPr>
        <w:drawing>
          <wp:anchor distT="0" distB="0" distL="114300" distR="114300" simplePos="0" relativeHeight="251685888" behindDoc="0" locked="0" layoutInCell="1" allowOverlap="1" wp14:anchorId="216EFF93" wp14:editId="20977CD7">
            <wp:simplePos x="0" y="0"/>
            <wp:positionH relativeFrom="column">
              <wp:posOffset>-19050</wp:posOffset>
            </wp:positionH>
            <wp:positionV relativeFrom="paragraph">
              <wp:posOffset>-771525</wp:posOffset>
            </wp:positionV>
            <wp:extent cx="672860" cy="796659"/>
            <wp:effectExtent l="0" t="0" r="0" b="381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860" cy="79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F85" w:rsidRPr="0011736B">
        <w:rPr>
          <w:noProof/>
        </w:rPr>
        <w:drawing>
          <wp:anchor distT="0" distB="0" distL="114300" distR="114300" simplePos="0" relativeHeight="251672576" behindDoc="0" locked="0" layoutInCell="1" allowOverlap="1" wp14:anchorId="0BAA2A18" wp14:editId="02DEB3E3">
            <wp:simplePos x="0" y="0"/>
            <wp:positionH relativeFrom="column">
              <wp:posOffset>5219700</wp:posOffset>
            </wp:positionH>
            <wp:positionV relativeFrom="paragraph">
              <wp:posOffset>-774700</wp:posOffset>
            </wp:positionV>
            <wp:extent cx="1192458" cy="969256"/>
            <wp:effectExtent l="0" t="0" r="0" b="2540"/>
            <wp:wrapNone/>
            <wp:docPr id="29" name="Picture 6" descr="C:\Users\sharrockjo\Desktop\Logos\KCLC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harrockjo\Desktop\Logos\KCLCLogo.pn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458" cy="969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color w:val="6D64E8"/>
          <w:sz w:val="40"/>
          <w:szCs w:val="40"/>
          <w:u w:color="6D64E8"/>
          <w:lang w:val="en-US"/>
        </w:rPr>
        <w:t>Millbrook Community Primary School</w:t>
      </w:r>
    </w:p>
    <w:p w14:paraId="0BAA29FF" w14:textId="37FF8643" w:rsidR="00941697" w:rsidRPr="00EC402E" w:rsidRDefault="006A0F45" w:rsidP="000E1BD0">
      <w:pPr>
        <w:pStyle w:val="Title"/>
        <w:spacing w:before="0"/>
        <w:rPr>
          <w:rFonts w:ascii="Calibri" w:hAnsi="Calibri"/>
          <w:sz w:val="62"/>
          <w:szCs w:val="62"/>
        </w:rPr>
      </w:pPr>
      <w:bookmarkStart w:id="1" w:name="h6jynaot9cbnq"/>
      <w:r w:rsidRPr="00EC402E">
        <w:rPr>
          <w:rFonts w:ascii="Calibri" w:hAnsi="Calibri"/>
          <w:sz w:val="62"/>
          <w:szCs w:val="62"/>
          <w:lang w:val="en-US"/>
        </w:rPr>
        <w:t>Online Safety</w:t>
      </w:r>
      <w:r w:rsidR="003D66D0" w:rsidRPr="00EC402E">
        <w:rPr>
          <w:rFonts w:ascii="Calibri" w:hAnsi="Calibri"/>
          <w:sz w:val="62"/>
          <w:szCs w:val="62"/>
          <w:lang w:val="en-US"/>
        </w:rPr>
        <w:t xml:space="preserve"> Newsletter</w:t>
      </w:r>
      <w:bookmarkEnd w:id="1"/>
      <w:r w:rsidR="00EC402E" w:rsidRPr="00EC402E">
        <w:rPr>
          <w:rFonts w:ascii="Calibri" w:hAnsi="Calibri"/>
          <w:sz w:val="62"/>
          <w:szCs w:val="62"/>
          <w:lang w:val="en-US"/>
        </w:rPr>
        <w:t xml:space="preserve">: </w:t>
      </w:r>
      <w:r w:rsidR="004E3F85">
        <w:rPr>
          <w:rFonts w:ascii="Calibri" w:hAnsi="Calibri"/>
          <w:sz w:val="62"/>
          <w:szCs w:val="62"/>
          <w:lang w:val="en-US"/>
        </w:rPr>
        <w:t>Sept</w:t>
      </w:r>
      <w:r w:rsidR="004E0D07">
        <w:rPr>
          <w:rFonts w:ascii="Calibri" w:hAnsi="Calibri"/>
          <w:sz w:val="62"/>
          <w:szCs w:val="62"/>
          <w:lang w:val="en-US"/>
        </w:rPr>
        <w:t xml:space="preserve"> 201</w:t>
      </w:r>
      <w:r w:rsidR="008D3803">
        <w:rPr>
          <w:rFonts w:ascii="Calibri" w:hAnsi="Calibri"/>
          <w:sz w:val="62"/>
          <w:szCs w:val="62"/>
          <w:lang w:val="en-US"/>
        </w:rPr>
        <w:t>8</w:t>
      </w:r>
    </w:p>
    <w:p w14:paraId="0BAA2A00" w14:textId="77777777" w:rsidR="003868B2" w:rsidRDefault="003868B2" w:rsidP="00BD6D18">
      <w:pPr>
        <w:pStyle w:val="Body"/>
        <w:pBdr>
          <w:top w:val="single" w:sz="4" w:space="0" w:color="000000"/>
        </w:pBdr>
        <w:rPr>
          <w:sz w:val="4"/>
          <w:szCs w:val="4"/>
        </w:rPr>
      </w:pPr>
    </w:p>
    <w:p w14:paraId="0BAA2A01" w14:textId="77777777" w:rsidR="0087668B" w:rsidRDefault="00587500" w:rsidP="00D34F45">
      <w:pPr>
        <w:pStyle w:val="Body"/>
        <w:pBdr>
          <w:top w:val="single" w:sz="4" w:space="0" w:color="000000"/>
        </w:pBdr>
        <w:spacing w:before="0" w:line="240" w:lineRule="auto"/>
        <w:rPr>
          <w:rFonts w:ascii="Calibri" w:hAnsi="Calibri"/>
          <w:b/>
          <w:color w:val="FF3399"/>
          <w:sz w:val="48"/>
          <w:szCs w:val="48"/>
        </w:rPr>
      </w:pPr>
      <w:r>
        <w:rPr>
          <w:rFonts w:ascii="Calibri" w:hAnsi="Calibri" w:cs="Arial"/>
          <w:b/>
          <w:noProof/>
          <w:color w:val="000000" w:themeColor="text1"/>
        </w:rPr>
        <w:drawing>
          <wp:anchor distT="0" distB="0" distL="114300" distR="114300" simplePos="0" relativeHeight="251676672" behindDoc="1" locked="0" layoutInCell="1" allowOverlap="1" wp14:anchorId="0BAA2A1A" wp14:editId="0BAA2A1B">
            <wp:simplePos x="0" y="0"/>
            <wp:positionH relativeFrom="column">
              <wp:posOffset>1209675</wp:posOffset>
            </wp:positionH>
            <wp:positionV relativeFrom="paragraph">
              <wp:posOffset>429895</wp:posOffset>
            </wp:positionV>
            <wp:extent cx="885825" cy="555625"/>
            <wp:effectExtent l="0" t="0" r="9525" b="0"/>
            <wp:wrapTight wrapText="bothSides">
              <wp:wrapPolygon edited="0">
                <wp:start x="0" y="0"/>
                <wp:lineTo x="0" y="20736"/>
                <wp:lineTo x="21368" y="20736"/>
                <wp:lineTo x="21368" y="0"/>
                <wp:lineTo x="0" y="0"/>
              </wp:wrapPolygon>
            </wp:wrapTight>
            <wp:docPr id="6" name="Picture 6" descr="C:\Users\sharrockjo\Desktop\s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arrockjo\Desktop\sky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6F54" w:rsidRPr="00865CCD">
        <w:rPr>
          <w:rFonts w:ascii="Calibri" w:hAnsi="Calibri"/>
          <w:b/>
          <w:noProof/>
          <w:color w:val="404040" w:themeColor="text1" w:themeTint="BF"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0BAA2A1C" wp14:editId="0BAA2A1D">
            <wp:simplePos x="0" y="0"/>
            <wp:positionH relativeFrom="column">
              <wp:posOffset>4762500</wp:posOffset>
            </wp:positionH>
            <wp:positionV relativeFrom="paragraph">
              <wp:posOffset>198120</wp:posOffset>
            </wp:positionV>
            <wp:extent cx="1466215" cy="672465"/>
            <wp:effectExtent l="0" t="0" r="635" b="0"/>
            <wp:wrapNone/>
            <wp:docPr id="1" name="Picture 1" descr="C:\Users\sharrockjo\Desktop\ome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rockjo\Desktop\omegl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621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noProof/>
          <w:color w:val="FF3399"/>
          <w:sz w:val="48"/>
          <w:szCs w:val="48"/>
        </w:rPr>
        <w:drawing>
          <wp:anchor distT="0" distB="0" distL="114300" distR="114300" simplePos="0" relativeHeight="251675648" behindDoc="0" locked="0" layoutInCell="1" allowOverlap="1" wp14:anchorId="0BAA2A1E" wp14:editId="0BAA2A1F">
            <wp:simplePos x="0" y="0"/>
            <wp:positionH relativeFrom="column">
              <wp:posOffset>3438525</wp:posOffset>
            </wp:positionH>
            <wp:positionV relativeFrom="paragraph">
              <wp:posOffset>522605</wp:posOffset>
            </wp:positionV>
            <wp:extent cx="933450" cy="364490"/>
            <wp:effectExtent l="0" t="0" r="0" b="0"/>
            <wp:wrapSquare wrapText="bothSides"/>
            <wp:docPr id="5" name="Picture 5" descr="C:\Users\sharrockjo\Desktop\talktal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rrockjo\Desktop\talktal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33450" cy="3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alibri" w:hAnsi="Calibri" w:cs="Arial"/>
          <w:b/>
          <w:noProof/>
          <w:color w:val="000000" w:themeColor="text1"/>
        </w:rPr>
        <w:drawing>
          <wp:anchor distT="0" distB="0" distL="114300" distR="114300" simplePos="0" relativeHeight="251677696" behindDoc="0" locked="0" layoutInCell="1" allowOverlap="1" wp14:anchorId="0BAA2A20" wp14:editId="0BAA2A21">
            <wp:simplePos x="0" y="0"/>
            <wp:positionH relativeFrom="column">
              <wp:posOffset>2314575</wp:posOffset>
            </wp:positionH>
            <wp:positionV relativeFrom="paragraph">
              <wp:posOffset>448945</wp:posOffset>
            </wp:positionV>
            <wp:extent cx="847090" cy="533400"/>
            <wp:effectExtent l="0" t="0" r="0" b="0"/>
            <wp:wrapSquare wrapText="bothSides"/>
            <wp:docPr id="7" name="Picture 7" descr="C:\Users\sharrockjo\Desktop\Virg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arrockjo\Desktop\Virgin.pn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6E2D">
        <w:rPr>
          <w:rFonts w:ascii="Calibri" w:hAnsi="Calibri" w:cs="Arial"/>
          <w:b/>
          <w:noProof/>
          <w:color w:val="000000" w:themeColor="text1"/>
        </w:rPr>
        <w:drawing>
          <wp:anchor distT="0" distB="0" distL="114300" distR="114300" simplePos="0" relativeHeight="251674624" behindDoc="1" locked="0" layoutInCell="1" allowOverlap="1" wp14:anchorId="0BAA2A22" wp14:editId="0BAA2A23">
            <wp:simplePos x="0" y="0"/>
            <wp:positionH relativeFrom="column">
              <wp:posOffset>40640</wp:posOffset>
            </wp:positionH>
            <wp:positionV relativeFrom="paragraph">
              <wp:posOffset>466725</wp:posOffset>
            </wp:positionV>
            <wp:extent cx="987425" cy="514350"/>
            <wp:effectExtent l="0" t="0" r="3175" b="0"/>
            <wp:wrapSquare wrapText="right"/>
            <wp:docPr id="2" name="Picture 2" descr="C:\Users\sharrockjo\Desktop\B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rockjo\Desktop\B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874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7694E">
        <w:rPr>
          <w:b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55168" behindDoc="0" locked="0" layoutInCell="0" allowOverlap="1" wp14:anchorId="0BAA2A24" wp14:editId="0BAA2A25">
                <wp:simplePos x="0" y="0"/>
                <wp:positionH relativeFrom="page">
                  <wp:posOffset>5438140</wp:posOffset>
                </wp:positionH>
                <wp:positionV relativeFrom="margin">
                  <wp:posOffset>1095375</wp:posOffset>
                </wp:positionV>
                <wp:extent cx="2077085" cy="7410450"/>
                <wp:effectExtent l="38100" t="38100" r="94615" b="95250"/>
                <wp:wrapSquare wrapText="bothSides"/>
                <wp:docPr id="9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77085" cy="74104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14:paraId="0BAA2A40" w14:textId="77777777" w:rsidR="00F52033" w:rsidRDefault="00F52033" w:rsidP="00F52033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0" w:line="240" w:lineRule="auto"/>
                              <w:rPr>
                                <w:rFonts w:ascii="Calibri" w:hAnsi="Calibri"/>
                                <w:b/>
                                <w:color w:val="FF3399"/>
                                <w:sz w:val="48"/>
                                <w:szCs w:val="48"/>
                              </w:rPr>
                            </w:pPr>
                          </w:p>
                          <w:p w14:paraId="0BAA2A41" w14:textId="77777777" w:rsidR="00F52033" w:rsidRPr="00846F54" w:rsidRDefault="00F52033" w:rsidP="00F52033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0" w:line="240" w:lineRule="auto"/>
                              <w:rPr>
                                <w:rFonts w:ascii="Calibri" w:hAnsi="Calibri"/>
                                <w:b/>
                                <w:color w:val="FF3399"/>
                                <w:sz w:val="28"/>
                                <w:szCs w:val="28"/>
                              </w:rPr>
                            </w:pPr>
                          </w:p>
                          <w:p w14:paraId="0BAA2A42" w14:textId="77777777" w:rsidR="0087668B" w:rsidRPr="00D34F45" w:rsidRDefault="0087668B" w:rsidP="00E55EE7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color w:val="FF3399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3399"/>
                                <w:sz w:val="48"/>
                                <w:szCs w:val="48"/>
                              </w:rPr>
                              <w:t>Omegle</w:t>
                            </w:r>
                          </w:p>
                          <w:p w14:paraId="0BAA2A43" w14:textId="77777777" w:rsidR="00E55EE7" w:rsidRPr="00846F54" w:rsidRDefault="00E55EE7" w:rsidP="0087668B">
                            <w:pPr>
                              <w:pStyle w:val="Heading3"/>
                              <w:spacing w:before="0"/>
                              <w:rPr>
                                <w:rFonts w:ascii="Calibri" w:hAnsi="Calibri"/>
                                <w:color w:val="FF3399"/>
                                <w:sz w:val="16"/>
                                <w:szCs w:val="16"/>
                              </w:rPr>
                            </w:pPr>
                          </w:p>
                          <w:p w14:paraId="0BAA2A44" w14:textId="77777777" w:rsidR="0087668B" w:rsidRDefault="0087668B" w:rsidP="0087668B">
                            <w:pPr>
                              <w:pStyle w:val="Heading3"/>
                              <w:spacing w:before="0"/>
                              <w:rPr>
                                <w:rFonts w:ascii="Calibri" w:hAnsi="Calibri" w:cstheme="minorHAnsi"/>
                                <w:color w:val="FF3399"/>
                                <w:sz w:val="28"/>
                                <w:szCs w:val="28"/>
                              </w:rPr>
                            </w:pPr>
                            <w:r w:rsidRPr="00270503">
                              <w:rPr>
                                <w:rFonts w:ascii="Calibri" w:hAnsi="Calibri"/>
                                <w:color w:val="FF3399"/>
                                <w:sz w:val="28"/>
                                <w:szCs w:val="28"/>
                              </w:rPr>
                              <w:t xml:space="preserve">You must be 18+ to use or </w:t>
                            </w:r>
                            <w:r w:rsidR="00F50C1C">
                              <w:rPr>
                                <w:rFonts w:ascii="Calibri" w:hAnsi="Calibri" w:cstheme="minorHAnsi"/>
                                <w:color w:val="FF3399"/>
                                <w:sz w:val="28"/>
                                <w:szCs w:val="28"/>
                              </w:rPr>
                              <w:t>13+ with parental permission.</w:t>
                            </w:r>
                          </w:p>
                          <w:p w14:paraId="0BAA2A45" w14:textId="77777777" w:rsidR="00621E48" w:rsidRPr="00846F54" w:rsidRDefault="00621E48" w:rsidP="00621E48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0BAA2A46" w14:textId="77777777" w:rsidR="00F52033" w:rsidRDefault="008578D3" w:rsidP="00621E4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Calibri" w:eastAsia="Times New Roman" w:hAnsi="Calibri" w:cs="Arial"/>
                                <w:color w:val="7F7F7F" w:themeColor="text1" w:themeTint="80"/>
                                <w:sz w:val="22"/>
                                <w:szCs w:val="22"/>
                                <w:bdr w:val="none" w:sz="0" w:space="0" w:color="auto"/>
                                <w:lang w:eastAsia="en-GB"/>
                              </w:rPr>
                            </w:pPr>
                            <w:hyperlink r:id="rId19" w:history="1">
                              <w:r w:rsidR="00621E48" w:rsidRPr="00621E48">
                                <w:rPr>
                                  <w:rFonts w:ascii="Calibri" w:eastAsia="Times New Roman" w:hAnsi="Calibri" w:cs="Arial"/>
                                  <w:bCs/>
                                  <w:color w:val="7F7F7F" w:themeColor="text1" w:themeTint="80"/>
                                  <w:sz w:val="22"/>
                                  <w:szCs w:val="22"/>
                                  <w:bdr w:val="none" w:sz="0" w:space="0" w:color="auto"/>
                                  <w:lang w:eastAsia="en-GB"/>
                                </w:rPr>
                                <w:t>Omegle</w:t>
                              </w:r>
                            </w:hyperlink>
                            <w:r w:rsidR="00621E48" w:rsidRPr="00621E48">
                              <w:rPr>
                                <w:rFonts w:ascii="Calibri" w:eastAsia="Times New Roman" w:hAnsi="Calibri" w:cs="Arial"/>
                                <w:color w:val="7F7F7F" w:themeColor="text1" w:themeTint="80"/>
                                <w:sz w:val="22"/>
                                <w:szCs w:val="22"/>
                                <w:bdr w:val="none" w:sz="0" w:space="0" w:color="auto"/>
                                <w:lang w:eastAsia="en-GB"/>
                              </w:rPr>
                              <w:t xml:space="preserve"> is a</w:t>
                            </w:r>
                            <w:r w:rsidR="00E55EE7">
                              <w:rPr>
                                <w:rFonts w:ascii="Calibri" w:eastAsia="Times New Roman" w:hAnsi="Calibri" w:cs="Arial"/>
                                <w:color w:val="7F7F7F" w:themeColor="text1" w:themeTint="80"/>
                                <w:sz w:val="22"/>
                                <w:szCs w:val="22"/>
                                <w:bdr w:val="none" w:sz="0" w:space="0" w:color="auto"/>
                                <w:lang w:eastAsia="en-GB"/>
                              </w:rPr>
                              <w:t xml:space="preserve"> social networking/</w:t>
                            </w:r>
                            <w:r w:rsidR="00621E48" w:rsidRPr="00621E48">
                              <w:rPr>
                                <w:rFonts w:ascii="Calibri" w:eastAsia="Times New Roman" w:hAnsi="Calibri" w:cs="Arial"/>
                                <w:color w:val="7F7F7F" w:themeColor="text1" w:themeTint="80"/>
                                <w:sz w:val="22"/>
                                <w:szCs w:val="22"/>
                                <w:bdr w:val="none" w:sz="0" w:space="0" w:color="auto"/>
                                <w:lang w:eastAsia="en-GB"/>
                              </w:rPr>
                              <w:t xml:space="preserve">chat site that </w:t>
                            </w:r>
                            <w:r w:rsidR="00F52033">
                              <w:rPr>
                                <w:rFonts w:ascii="Calibri" w:eastAsia="Times New Roman" w:hAnsi="Calibri" w:cs="Arial"/>
                                <w:color w:val="7F7F7F" w:themeColor="text1" w:themeTint="80"/>
                                <w:sz w:val="22"/>
                                <w:szCs w:val="22"/>
                                <w:bdr w:val="none" w:sz="0" w:space="0" w:color="auto"/>
                                <w:lang w:eastAsia="en-GB"/>
                              </w:rPr>
                              <w:t>connects</w:t>
                            </w:r>
                            <w:r w:rsidR="00621E48" w:rsidRPr="00621E48">
                              <w:rPr>
                                <w:rFonts w:ascii="Calibri" w:eastAsia="Times New Roman" w:hAnsi="Calibri" w:cs="Arial"/>
                                <w:color w:val="7F7F7F" w:themeColor="text1" w:themeTint="80"/>
                                <w:sz w:val="22"/>
                                <w:szCs w:val="22"/>
                                <w:bdr w:val="none" w:sz="0" w:space="0" w:color="auto"/>
                                <w:lang w:eastAsia="en-GB"/>
                              </w:rPr>
                              <w:t xml:space="preserve"> two strangers together </w:t>
                            </w:r>
                            <w:r w:rsidR="00F52033">
                              <w:rPr>
                                <w:rFonts w:ascii="Calibri" w:eastAsia="Times New Roman" w:hAnsi="Calibri" w:cs="Arial"/>
                                <w:color w:val="7F7F7F" w:themeColor="text1" w:themeTint="80"/>
                                <w:sz w:val="22"/>
                                <w:szCs w:val="22"/>
                                <w:bdr w:val="none" w:sz="0" w:space="0" w:color="auto"/>
                                <w:lang w:eastAsia="en-GB"/>
                              </w:rPr>
                              <w:t xml:space="preserve">for either a </w:t>
                            </w:r>
                            <w:r w:rsidR="00621E48" w:rsidRPr="00621E48">
                              <w:rPr>
                                <w:rFonts w:ascii="Calibri" w:eastAsia="Times New Roman" w:hAnsi="Calibri" w:cs="Arial"/>
                                <w:color w:val="7F7F7F" w:themeColor="text1" w:themeTint="80"/>
                                <w:sz w:val="22"/>
                                <w:szCs w:val="22"/>
                                <w:bdr w:val="none" w:sz="0" w:space="0" w:color="auto"/>
                                <w:lang w:eastAsia="en-GB"/>
                              </w:rPr>
                              <w:t xml:space="preserve">text </w:t>
                            </w:r>
                            <w:r w:rsidR="00846F54">
                              <w:rPr>
                                <w:rFonts w:ascii="Calibri" w:eastAsia="Times New Roman" w:hAnsi="Calibri" w:cs="Arial"/>
                                <w:color w:val="7F7F7F" w:themeColor="text1" w:themeTint="80"/>
                                <w:sz w:val="22"/>
                                <w:szCs w:val="22"/>
                                <w:bdr w:val="none" w:sz="0" w:space="0" w:color="auto"/>
                                <w:lang w:eastAsia="en-GB"/>
                              </w:rPr>
                              <w:t>or a video chat.</w:t>
                            </w:r>
                            <w:r w:rsidR="00F52033">
                              <w:rPr>
                                <w:rFonts w:ascii="Calibri" w:eastAsia="Times New Roman" w:hAnsi="Calibri" w:cs="Arial"/>
                                <w:color w:val="7F7F7F" w:themeColor="text1" w:themeTint="80"/>
                                <w:sz w:val="22"/>
                                <w:szCs w:val="22"/>
                                <w:bdr w:val="none" w:sz="0" w:space="0" w:color="auto"/>
                                <w:lang w:eastAsia="en-GB"/>
                              </w:rPr>
                              <w:t xml:space="preserve">  Chats are </w:t>
                            </w:r>
                            <w:r w:rsidR="00621E48" w:rsidRPr="00621E48">
                              <w:rPr>
                                <w:rFonts w:ascii="Calibri" w:eastAsia="Times New Roman" w:hAnsi="Calibri" w:cs="Arial"/>
                                <w:color w:val="7F7F7F" w:themeColor="text1" w:themeTint="80"/>
                                <w:sz w:val="22"/>
                                <w:szCs w:val="22"/>
                                <w:bdr w:val="none" w:sz="0" w:space="0" w:color="auto"/>
                                <w:lang w:eastAsia="en-GB"/>
                              </w:rPr>
                              <w:t>anonymous</w:t>
                            </w:r>
                            <w:r w:rsidR="00F52033">
                              <w:rPr>
                                <w:rFonts w:ascii="Calibri" w:eastAsia="Times New Roman" w:hAnsi="Calibri" w:cs="Arial"/>
                                <w:color w:val="7F7F7F" w:themeColor="text1" w:themeTint="80"/>
                                <w:sz w:val="22"/>
                                <w:szCs w:val="22"/>
                                <w:bdr w:val="none" w:sz="0" w:space="0" w:color="auto"/>
                                <w:lang w:eastAsia="en-GB"/>
                              </w:rPr>
                              <w:t xml:space="preserve"> unless a user provides this information. Omegle state that “</w:t>
                            </w:r>
                            <w:r w:rsidR="00F52033" w:rsidRPr="00F52033">
                              <w:rPr>
                                <w:rFonts w:ascii="Calibri" w:eastAsia="Times New Roman" w:hAnsi="Calibri" w:cs="Arial"/>
                                <w:b/>
                                <w:color w:val="7F7F7F" w:themeColor="text1" w:themeTint="80"/>
                                <w:sz w:val="22"/>
                                <w:szCs w:val="22"/>
                                <w:bdr w:val="none" w:sz="0" w:space="0" w:color="auto"/>
                                <w:lang w:eastAsia="en-GB"/>
                              </w:rPr>
                              <w:t>predators have been known to use Omegle, so please be careful.</w:t>
                            </w:r>
                            <w:r w:rsidR="00F52033">
                              <w:rPr>
                                <w:rFonts w:ascii="Calibri" w:eastAsia="Times New Roman" w:hAnsi="Calibri" w:cs="Arial"/>
                                <w:color w:val="7F7F7F" w:themeColor="text1" w:themeTint="80"/>
                                <w:sz w:val="22"/>
                                <w:szCs w:val="22"/>
                                <w:bdr w:val="none" w:sz="0" w:space="0" w:color="auto"/>
                                <w:lang w:eastAsia="en-GB"/>
                              </w:rPr>
                              <w:t xml:space="preserve">” </w:t>
                            </w:r>
                          </w:p>
                          <w:p w14:paraId="0BAA2A47" w14:textId="77777777" w:rsidR="00F52033" w:rsidRDefault="00F52033" w:rsidP="00621E4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Calibri" w:eastAsia="Times New Roman" w:hAnsi="Calibri" w:cs="Arial"/>
                                <w:color w:val="7F7F7F" w:themeColor="text1" w:themeTint="80"/>
                                <w:sz w:val="22"/>
                                <w:szCs w:val="22"/>
                                <w:bdr w:val="none" w:sz="0" w:space="0" w:color="auto"/>
                                <w:lang w:eastAsia="en-GB"/>
                              </w:rPr>
                            </w:pPr>
                          </w:p>
                          <w:p w14:paraId="0BAA2A48" w14:textId="7C3E98C1" w:rsidR="00F52033" w:rsidRDefault="00F52033" w:rsidP="00F5203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Calibri" w:eastAsia="Times New Roman" w:hAnsi="Calibri" w:cs="Arial"/>
                                <w:color w:val="7F7F7F" w:themeColor="text1" w:themeTint="80"/>
                                <w:sz w:val="22"/>
                                <w:szCs w:val="22"/>
                                <w:bdr w:val="none" w:sz="0" w:space="0" w:color="auto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Arial"/>
                                <w:color w:val="7F7F7F" w:themeColor="text1" w:themeTint="80"/>
                                <w:sz w:val="22"/>
                                <w:szCs w:val="22"/>
                                <w:bdr w:val="none" w:sz="0" w:space="0" w:color="auto"/>
                                <w:lang w:eastAsia="en-GB"/>
                              </w:rPr>
                              <w:t xml:space="preserve">No registration is required </w:t>
                            </w:r>
                            <w:r w:rsidR="00846F54">
                              <w:rPr>
                                <w:rFonts w:ascii="Calibri" w:eastAsia="Times New Roman" w:hAnsi="Calibri" w:cs="Arial"/>
                                <w:color w:val="7F7F7F" w:themeColor="text1" w:themeTint="80"/>
                                <w:sz w:val="22"/>
                                <w:szCs w:val="22"/>
                                <w:bdr w:val="none" w:sz="0" w:space="0" w:color="auto"/>
                                <w:lang w:eastAsia="en-GB"/>
                              </w:rPr>
                              <w:t xml:space="preserve">(therefore no age verification) </w:t>
                            </w:r>
                            <w:r>
                              <w:rPr>
                                <w:rFonts w:ascii="Calibri" w:eastAsia="Times New Roman" w:hAnsi="Calibri" w:cs="Arial"/>
                                <w:color w:val="7F7F7F" w:themeColor="text1" w:themeTint="80"/>
                                <w:sz w:val="22"/>
                                <w:szCs w:val="22"/>
                                <w:bdr w:val="none" w:sz="0" w:space="0" w:color="auto"/>
                                <w:lang w:eastAsia="en-GB"/>
                              </w:rPr>
                              <w:t>to use Omegle and there are no reporting facilities</w:t>
                            </w:r>
                            <w:r w:rsidR="00E55EE7">
                              <w:rPr>
                                <w:rFonts w:ascii="Calibri" w:eastAsia="Times New Roman" w:hAnsi="Calibri" w:cs="Arial"/>
                                <w:color w:val="7F7F7F" w:themeColor="text1" w:themeTint="80"/>
                                <w:sz w:val="22"/>
                                <w:szCs w:val="22"/>
                                <w:bdr w:val="none" w:sz="0" w:space="0" w:color="auto"/>
                                <w:lang w:eastAsia="en-GB"/>
                              </w:rPr>
                              <w:t>, although Omegle do advise to set up parental controls through yo</w:t>
                            </w:r>
                            <w:r w:rsidR="00AF1C01">
                              <w:rPr>
                                <w:rFonts w:ascii="Calibri" w:eastAsia="Times New Roman" w:hAnsi="Calibri" w:cs="Arial"/>
                                <w:color w:val="7F7F7F" w:themeColor="text1" w:themeTint="80"/>
                                <w:sz w:val="22"/>
                                <w:szCs w:val="22"/>
                                <w:bdr w:val="none" w:sz="0" w:space="0" w:color="auto"/>
                                <w:lang w:eastAsia="en-GB"/>
                              </w:rPr>
                              <w:t>ur Internet provider</w:t>
                            </w:r>
                            <w:r>
                              <w:rPr>
                                <w:rFonts w:ascii="Calibri" w:eastAsia="Times New Roman" w:hAnsi="Calibri" w:cs="Arial"/>
                                <w:color w:val="7F7F7F" w:themeColor="text1" w:themeTint="80"/>
                                <w:sz w:val="22"/>
                                <w:szCs w:val="22"/>
                                <w:bdr w:val="none" w:sz="0" w:space="0" w:color="auto"/>
                                <w:lang w:eastAsia="en-GB"/>
                              </w:rPr>
                              <w:t>.</w:t>
                            </w:r>
                          </w:p>
                          <w:p w14:paraId="0BAA2A49" w14:textId="77777777" w:rsidR="00846F54" w:rsidRDefault="00846F54" w:rsidP="00F5203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Calibri" w:eastAsia="Times New Roman" w:hAnsi="Calibri" w:cs="Arial"/>
                                <w:color w:val="7F7F7F" w:themeColor="text1" w:themeTint="80"/>
                                <w:sz w:val="22"/>
                                <w:szCs w:val="22"/>
                                <w:bdr w:val="none" w:sz="0" w:space="0" w:color="auto"/>
                                <w:lang w:eastAsia="en-GB"/>
                              </w:rPr>
                            </w:pPr>
                          </w:p>
                          <w:p w14:paraId="0BAA2A4A" w14:textId="77777777" w:rsidR="00846F54" w:rsidRPr="00621E48" w:rsidRDefault="00846F54" w:rsidP="00846F5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Calibri" w:eastAsia="Times New Roman" w:hAnsi="Calibri" w:cs="Arial"/>
                                <w:color w:val="7F7F7F" w:themeColor="text1" w:themeTint="80"/>
                                <w:sz w:val="22"/>
                                <w:szCs w:val="22"/>
                                <w:bdr w:val="none" w:sz="0" w:space="0" w:color="auto"/>
                                <w:lang w:eastAsia="en-GB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7F7F7F" w:themeColor="text1" w:themeTint="80"/>
                                <w:sz w:val="22"/>
                                <w:szCs w:val="22"/>
                                <w:lang w:val="en-AU"/>
                              </w:rPr>
                              <w:t>U</w:t>
                            </w:r>
                            <w:r w:rsidRPr="00846F54">
                              <w:rPr>
                                <w:rFonts w:ascii="Calibri" w:hAnsi="Calibri" w:cs="Arial"/>
                                <w:color w:val="7F7F7F" w:themeColor="text1" w:themeTint="80"/>
                                <w:sz w:val="22"/>
                                <w:szCs w:val="22"/>
                                <w:lang w:val="en-AU"/>
                              </w:rPr>
                              <w:t>sers are given an option to save the chat's log and share the link.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7F7F7F" w:themeColor="text1" w:themeTint="80"/>
                                <w:sz w:val="22"/>
                                <w:szCs w:val="22"/>
                                <w:lang w:val="en-AU"/>
                              </w:rPr>
                              <w:t xml:space="preserve"> </w:t>
                            </w:r>
                            <w:r w:rsidRPr="00846F54">
                              <w:rPr>
                                <w:rFonts w:ascii="Calibri" w:hAnsi="Calibri" w:cs="Arial"/>
                                <w:color w:val="7F7F7F" w:themeColor="text1" w:themeTint="80"/>
                                <w:sz w:val="22"/>
                                <w:szCs w:val="22"/>
                                <w:lang w:val="en-AU"/>
                              </w:rPr>
                              <w:t>It is al</w:t>
                            </w:r>
                            <w:r>
                              <w:rPr>
                                <w:rFonts w:ascii="Calibri" w:hAnsi="Calibri" w:cs="Arial"/>
                                <w:color w:val="7F7F7F" w:themeColor="text1" w:themeTint="80"/>
                                <w:sz w:val="22"/>
                                <w:szCs w:val="22"/>
                                <w:lang w:val="en-AU"/>
                              </w:rPr>
                              <w:t>ways</w:t>
                            </w:r>
                            <w:r w:rsidRPr="00846F54">
                              <w:rPr>
                                <w:rFonts w:ascii="Calibri" w:hAnsi="Calibri" w:cs="Arial"/>
                                <w:color w:val="7F7F7F" w:themeColor="text1" w:themeTint="80"/>
                                <w:sz w:val="22"/>
                                <w:szCs w:val="22"/>
                                <w:lang w:val="en-AU"/>
                              </w:rPr>
                              <w:t xml:space="preserve"> possible for other users to t</w:t>
                            </w:r>
                            <w:r>
                              <w:rPr>
                                <w:rFonts w:ascii="Calibri" w:hAnsi="Calibri" w:cs="Arial"/>
                                <w:color w:val="7F7F7F" w:themeColor="text1" w:themeTint="80"/>
                                <w:sz w:val="22"/>
                                <w:szCs w:val="22"/>
                                <w:lang w:val="en-AU"/>
                              </w:rPr>
                              <w:t>ake screenshots of text and video chats.</w:t>
                            </w:r>
                          </w:p>
                          <w:p w14:paraId="0BAA2A4B" w14:textId="77777777" w:rsidR="00F52033" w:rsidRDefault="00F52033" w:rsidP="00F5203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Calibri" w:eastAsia="Times New Roman" w:hAnsi="Calibri" w:cs="Arial"/>
                                <w:color w:val="7F7F7F" w:themeColor="text1" w:themeTint="80"/>
                                <w:sz w:val="22"/>
                                <w:szCs w:val="22"/>
                                <w:bdr w:val="none" w:sz="0" w:space="0" w:color="auto"/>
                                <w:lang w:eastAsia="en-GB"/>
                              </w:rPr>
                            </w:pPr>
                          </w:p>
                          <w:p w14:paraId="0BAA2A4C" w14:textId="21245597" w:rsidR="007744AF" w:rsidRPr="00846F54" w:rsidRDefault="00F52033" w:rsidP="00846F5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Calibri" w:eastAsia="Times New Roman" w:hAnsi="Calibri" w:cs="Arial"/>
                                <w:color w:val="7F7F7F" w:themeColor="text1" w:themeTint="80"/>
                                <w:sz w:val="22"/>
                                <w:szCs w:val="22"/>
                                <w:bdr w:val="none" w:sz="0" w:space="0" w:color="auto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7F7F7F" w:themeColor="text1" w:themeTint="80"/>
                                <w:sz w:val="22"/>
                                <w:szCs w:val="22"/>
                                <w:bdr w:val="none" w:sz="0" w:space="0" w:color="auto"/>
                                <w:lang w:eastAsia="en-GB"/>
                              </w:rPr>
                              <w:t xml:space="preserve">We recommend that Omegle </w:t>
                            </w:r>
                            <w:r w:rsidR="00621E48" w:rsidRPr="00F52033"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7F7F7F" w:themeColor="text1" w:themeTint="80"/>
                                <w:sz w:val="22"/>
                                <w:szCs w:val="22"/>
                                <w:bdr w:val="none" w:sz="0" w:space="0" w:color="auto"/>
                                <w:lang w:eastAsia="en-GB"/>
                              </w:rPr>
                              <w:t xml:space="preserve">is </w:t>
                            </w:r>
                            <w:r w:rsidR="00621E48" w:rsidRPr="00F52033">
                              <w:rPr>
                                <w:rFonts w:ascii="Calibri" w:eastAsia="Times New Roman" w:hAnsi="Calibri" w:cs="Arial"/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  <w:sz w:val="22"/>
                                <w:szCs w:val="22"/>
                                <w:bdr w:val="none" w:sz="0" w:space="0" w:color="auto"/>
                                <w:lang w:eastAsia="en-GB"/>
                              </w:rPr>
                              <w:t>not</w:t>
                            </w:r>
                            <w:r w:rsidR="00621E48" w:rsidRPr="00F52033"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7F7F7F" w:themeColor="text1" w:themeTint="80"/>
                                <w:sz w:val="22"/>
                                <w:szCs w:val="22"/>
                                <w:bdr w:val="none" w:sz="0" w:space="0" w:color="auto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7F7F7F" w:themeColor="text1" w:themeTint="80"/>
                                <w:sz w:val="22"/>
                                <w:szCs w:val="22"/>
                                <w:bdr w:val="none" w:sz="0" w:space="0" w:color="auto"/>
                                <w:lang w:eastAsia="en-GB"/>
                              </w:rPr>
                              <w:t xml:space="preserve">used by children </w:t>
                            </w:r>
                            <w:r w:rsidRPr="00846F54"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7F7F7F" w:themeColor="text1" w:themeTint="80"/>
                                <w:sz w:val="22"/>
                                <w:szCs w:val="22"/>
                                <w:bdr w:val="none" w:sz="0" w:space="0" w:color="auto"/>
                                <w:lang w:eastAsia="en-GB"/>
                              </w:rPr>
                              <w:t xml:space="preserve">due to </w:t>
                            </w:r>
                            <w:r w:rsidR="00AF1C01"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7F7F7F" w:themeColor="text1" w:themeTint="80"/>
                                <w:sz w:val="22"/>
                                <w:szCs w:val="22"/>
                                <w:bdr w:val="none" w:sz="0" w:space="0" w:color="auto"/>
                                <w:lang w:eastAsia="en-GB"/>
                              </w:rPr>
                              <w:t>the language used which can be</w:t>
                            </w:r>
                            <w:r w:rsidR="00E55EE7" w:rsidRPr="00846F54"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7F7F7F" w:themeColor="text1" w:themeTint="80"/>
                                <w:sz w:val="22"/>
                                <w:szCs w:val="22"/>
                                <w:bdr w:val="none" w:sz="0" w:space="0" w:color="auto"/>
                                <w:lang w:eastAsia="en-GB"/>
                              </w:rPr>
                              <w:t xml:space="preserve"> particularly explicit.</w:t>
                            </w:r>
                            <w:r w:rsidR="00E55EE7">
                              <w:rPr>
                                <w:rFonts w:ascii="Calibri" w:eastAsia="Times New Roman" w:hAnsi="Calibri" w:cs="Arial"/>
                                <w:bCs/>
                                <w:color w:val="7F7F7F" w:themeColor="text1" w:themeTint="80"/>
                                <w:sz w:val="22"/>
                                <w:szCs w:val="22"/>
                                <w:bdr w:val="none" w:sz="0" w:space="0" w:color="auto"/>
                                <w:lang w:eastAsia="en-GB"/>
                              </w:rPr>
                              <w:t xml:space="preserve"> </w:t>
                            </w:r>
                            <w:r w:rsidR="00621E48" w:rsidRPr="00621E48">
                              <w:rPr>
                                <w:rFonts w:ascii="Calibri" w:eastAsia="Times New Roman" w:hAnsi="Calibri" w:cs="Arial"/>
                                <w:color w:val="7F7F7F" w:themeColor="text1" w:themeTint="80"/>
                                <w:sz w:val="22"/>
                                <w:szCs w:val="22"/>
                                <w:bdr w:val="none" w:sz="0" w:space="0" w:color="auto"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44000" tIns="144000" rIns="144000" bIns="14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7" o:spid="_x0000_s1026" style="position:absolute;margin-left:428.2pt;margin-top:86.25pt;width:163.55pt;height:583.5pt;flip:x;z-index:25165516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" o:allowincell="f" fillcolor="#daeef3 [664]" stroked="f">
                <v:shadow on="t" color="black" opacity="26214f" origin="-.5,-.5" offset=".74836mm,.74836mm"/>
                <v:textbox inset="4mm,4mm,4mm,4mm">
                  <w:txbxContent>
                    <w:p w14:paraId="0BAA2A40" w14:textId="77777777" w:rsidR="00F52033" w:rsidRDefault="00F52033" w:rsidP="00F52033">
                      <w:pPr>
                        <w:pStyle w:val="Body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0" w:line="240" w:lineRule="auto"/>
                        <w:rPr>
                          <w:rFonts w:ascii="Calibri" w:hAnsi="Calibri"/>
                          <w:b/>
                          <w:color w:val="FF3399"/>
                          <w:sz w:val="48"/>
                          <w:szCs w:val="48"/>
                        </w:rPr>
                      </w:pPr>
                    </w:p>
                    <w:p w14:paraId="0BAA2A41" w14:textId="77777777" w:rsidR="00F52033" w:rsidRPr="00846F54" w:rsidRDefault="00F52033" w:rsidP="00F52033">
                      <w:pPr>
                        <w:pStyle w:val="Body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0" w:line="240" w:lineRule="auto"/>
                        <w:rPr>
                          <w:rFonts w:ascii="Calibri" w:hAnsi="Calibri"/>
                          <w:b/>
                          <w:color w:val="FF3399"/>
                          <w:sz w:val="28"/>
                          <w:szCs w:val="28"/>
                        </w:rPr>
                      </w:pPr>
                    </w:p>
                    <w:p w14:paraId="0BAA2A42" w14:textId="77777777" w:rsidR="0087668B" w:rsidRPr="00D34F45" w:rsidRDefault="0087668B" w:rsidP="00E55EE7">
                      <w:pPr>
                        <w:pStyle w:val="Body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0" w:line="240" w:lineRule="auto"/>
                        <w:jc w:val="center"/>
                        <w:rPr>
                          <w:rFonts w:ascii="Calibri" w:hAnsi="Calibri"/>
                          <w:b/>
                          <w:color w:val="FF3399"/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b/>
                          <w:color w:val="FF3399"/>
                          <w:sz w:val="48"/>
                          <w:szCs w:val="48"/>
                        </w:rPr>
                        <w:t>Omegle</w:t>
                      </w:r>
                      <w:proofErr w:type="spellEnd"/>
                    </w:p>
                    <w:p w14:paraId="0BAA2A43" w14:textId="77777777" w:rsidR="00E55EE7" w:rsidRPr="00846F54" w:rsidRDefault="00E55EE7" w:rsidP="0087668B">
                      <w:pPr>
                        <w:pStyle w:val="Heading3"/>
                        <w:spacing w:before="0"/>
                        <w:rPr>
                          <w:rFonts w:ascii="Calibri" w:hAnsi="Calibri"/>
                          <w:color w:val="FF3399"/>
                          <w:sz w:val="16"/>
                          <w:szCs w:val="16"/>
                        </w:rPr>
                      </w:pPr>
                    </w:p>
                    <w:p w14:paraId="0BAA2A44" w14:textId="77777777" w:rsidR="0087668B" w:rsidRDefault="0087668B" w:rsidP="0087668B">
                      <w:pPr>
                        <w:pStyle w:val="Heading3"/>
                        <w:spacing w:before="0"/>
                        <w:rPr>
                          <w:rFonts w:ascii="Calibri" w:hAnsi="Calibri" w:cstheme="minorHAnsi"/>
                          <w:color w:val="FF3399"/>
                          <w:sz w:val="28"/>
                          <w:szCs w:val="28"/>
                        </w:rPr>
                      </w:pPr>
                      <w:r w:rsidRPr="00270503">
                        <w:rPr>
                          <w:rFonts w:ascii="Calibri" w:hAnsi="Calibri"/>
                          <w:color w:val="FF3399"/>
                          <w:sz w:val="28"/>
                          <w:szCs w:val="28"/>
                        </w:rPr>
                        <w:t xml:space="preserve">You must be 18+ to use or </w:t>
                      </w:r>
                      <w:r w:rsidR="00F50C1C">
                        <w:rPr>
                          <w:rFonts w:ascii="Calibri" w:hAnsi="Calibri" w:cstheme="minorHAnsi"/>
                          <w:color w:val="FF3399"/>
                          <w:sz w:val="28"/>
                          <w:szCs w:val="28"/>
                        </w:rPr>
                        <w:t>13+ with parental permission.</w:t>
                      </w:r>
                    </w:p>
                    <w:p w14:paraId="0BAA2A45" w14:textId="77777777" w:rsidR="00621E48" w:rsidRPr="00846F54" w:rsidRDefault="00621E48" w:rsidP="00621E48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0BAA2A46" w14:textId="77777777" w:rsidR="00F52033" w:rsidRDefault="005E1AA3" w:rsidP="00621E4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Calibri" w:eastAsia="Times New Roman" w:hAnsi="Calibri" w:cs="Arial"/>
                          <w:color w:val="7F7F7F" w:themeColor="text1" w:themeTint="80"/>
                          <w:sz w:val="22"/>
                          <w:szCs w:val="22"/>
                          <w:bdr w:val="none" w:sz="0" w:space="0" w:color="auto"/>
                          <w:lang w:eastAsia="en-GB"/>
                        </w:rPr>
                      </w:pPr>
                      <w:hyperlink r:id="rId20" w:history="1">
                        <w:proofErr w:type="spellStart"/>
                        <w:r w:rsidR="00621E48" w:rsidRPr="00621E48">
                          <w:rPr>
                            <w:rFonts w:ascii="Calibri" w:eastAsia="Times New Roman" w:hAnsi="Calibri" w:cs="Arial"/>
                            <w:bCs/>
                            <w:color w:val="7F7F7F" w:themeColor="text1" w:themeTint="80"/>
                            <w:sz w:val="22"/>
                            <w:szCs w:val="22"/>
                            <w:bdr w:val="none" w:sz="0" w:space="0" w:color="auto"/>
                            <w:lang w:eastAsia="en-GB"/>
                          </w:rPr>
                          <w:t>Omegle</w:t>
                        </w:r>
                        <w:proofErr w:type="spellEnd"/>
                      </w:hyperlink>
                      <w:r w:rsidR="00621E48" w:rsidRPr="00621E48">
                        <w:rPr>
                          <w:rFonts w:ascii="Calibri" w:eastAsia="Times New Roman" w:hAnsi="Calibri" w:cs="Arial"/>
                          <w:color w:val="7F7F7F" w:themeColor="text1" w:themeTint="80"/>
                          <w:sz w:val="22"/>
                          <w:szCs w:val="22"/>
                          <w:bdr w:val="none" w:sz="0" w:space="0" w:color="auto"/>
                          <w:lang w:eastAsia="en-GB"/>
                        </w:rPr>
                        <w:t xml:space="preserve"> is a</w:t>
                      </w:r>
                      <w:r w:rsidR="00E55EE7">
                        <w:rPr>
                          <w:rFonts w:ascii="Calibri" w:eastAsia="Times New Roman" w:hAnsi="Calibri" w:cs="Arial"/>
                          <w:color w:val="7F7F7F" w:themeColor="text1" w:themeTint="80"/>
                          <w:sz w:val="22"/>
                          <w:szCs w:val="22"/>
                          <w:bdr w:val="none" w:sz="0" w:space="0" w:color="auto"/>
                          <w:lang w:eastAsia="en-GB"/>
                        </w:rPr>
                        <w:t xml:space="preserve"> social networking/</w:t>
                      </w:r>
                      <w:r w:rsidR="00621E48" w:rsidRPr="00621E48">
                        <w:rPr>
                          <w:rFonts w:ascii="Calibri" w:eastAsia="Times New Roman" w:hAnsi="Calibri" w:cs="Arial"/>
                          <w:color w:val="7F7F7F" w:themeColor="text1" w:themeTint="80"/>
                          <w:sz w:val="22"/>
                          <w:szCs w:val="22"/>
                          <w:bdr w:val="none" w:sz="0" w:space="0" w:color="auto"/>
                          <w:lang w:eastAsia="en-GB"/>
                        </w:rPr>
                        <w:t xml:space="preserve">chat site that </w:t>
                      </w:r>
                      <w:r w:rsidR="00F52033">
                        <w:rPr>
                          <w:rFonts w:ascii="Calibri" w:eastAsia="Times New Roman" w:hAnsi="Calibri" w:cs="Arial"/>
                          <w:color w:val="7F7F7F" w:themeColor="text1" w:themeTint="80"/>
                          <w:sz w:val="22"/>
                          <w:szCs w:val="22"/>
                          <w:bdr w:val="none" w:sz="0" w:space="0" w:color="auto"/>
                          <w:lang w:eastAsia="en-GB"/>
                        </w:rPr>
                        <w:t>connects</w:t>
                      </w:r>
                      <w:r w:rsidR="00621E48" w:rsidRPr="00621E48">
                        <w:rPr>
                          <w:rFonts w:ascii="Calibri" w:eastAsia="Times New Roman" w:hAnsi="Calibri" w:cs="Arial"/>
                          <w:color w:val="7F7F7F" w:themeColor="text1" w:themeTint="80"/>
                          <w:sz w:val="22"/>
                          <w:szCs w:val="22"/>
                          <w:bdr w:val="none" w:sz="0" w:space="0" w:color="auto"/>
                          <w:lang w:eastAsia="en-GB"/>
                        </w:rPr>
                        <w:t xml:space="preserve"> two strangers together </w:t>
                      </w:r>
                      <w:r w:rsidR="00F52033">
                        <w:rPr>
                          <w:rFonts w:ascii="Calibri" w:eastAsia="Times New Roman" w:hAnsi="Calibri" w:cs="Arial"/>
                          <w:color w:val="7F7F7F" w:themeColor="text1" w:themeTint="80"/>
                          <w:sz w:val="22"/>
                          <w:szCs w:val="22"/>
                          <w:bdr w:val="none" w:sz="0" w:space="0" w:color="auto"/>
                          <w:lang w:eastAsia="en-GB"/>
                        </w:rPr>
                        <w:t xml:space="preserve">for either a </w:t>
                      </w:r>
                      <w:r w:rsidR="00621E48" w:rsidRPr="00621E48">
                        <w:rPr>
                          <w:rFonts w:ascii="Calibri" w:eastAsia="Times New Roman" w:hAnsi="Calibri" w:cs="Arial"/>
                          <w:color w:val="7F7F7F" w:themeColor="text1" w:themeTint="80"/>
                          <w:sz w:val="22"/>
                          <w:szCs w:val="22"/>
                          <w:bdr w:val="none" w:sz="0" w:space="0" w:color="auto"/>
                          <w:lang w:eastAsia="en-GB"/>
                        </w:rPr>
                        <w:t xml:space="preserve">text </w:t>
                      </w:r>
                      <w:r w:rsidR="00846F54">
                        <w:rPr>
                          <w:rFonts w:ascii="Calibri" w:eastAsia="Times New Roman" w:hAnsi="Calibri" w:cs="Arial"/>
                          <w:color w:val="7F7F7F" w:themeColor="text1" w:themeTint="80"/>
                          <w:sz w:val="22"/>
                          <w:szCs w:val="22"/>
                          <w:bdr w:val="none" w:sz="0" w:space="0" w:color="auto"/>
                          <w:lang w:eastAsia="en-GB"/>
                        </w:rPr>
                        <w:t>or a video chat.</w:t>
                      </w:r>
                      <w:r w:rsidR="00F52033">
                        <w:rPr>
                          <w:rFonts w:ascii="Calibri" w:eastAsia="Times New Roman" w:hAnsi="Calibri" w:cs="Arial"/>
                          <w:color w:val="7F7F7F" w:themeColor="text1" w:themeTint="80"/>
                          <w:sz w:val="22"/>
                          <w:szCs w:val="22"/>
                          <w:bdr w:val="none" w:sz="0" w:space="0" w:color="auto"/>
                          <w:lang w:eastAsia="en-GB"/>
                        </w:rPr>
                        <w:t xml:space="preserve">  Chats are </w:t>
                      </w:r>
                      <w:r w:rsidR="00621E48" w:rsidRPr="00621E48">
                        <w:rPr>
                          <w:rFonts w:ascii="Calibri" w:eastAsia="Times New Roman" w:hAnsi="Calibri" w:cs="Arial"/>
                          <w:color w:val="7F7F7F" w:themeColor="text1" w:themeTint="80"/>
                          <w:sz w:val="22"/>
                          <w:szCs w:val="22"/>
                          <w:bdr w:val="none" w:sz="0" w:space="0" w:color="auto"/>
                          <w:lang w:eastAsia="en-GB"/>
                        </w:rPr>
                        <w:t>anonymous</w:t>
                      </w:r>
                      <w:r w:rsidR="00F52033">
                        <w:rPr>
                          <w:rFonts w:ascii="Calibri" w:eastAsia="Times New Roman" w:hAnsi="Calibri" w:cs="Arial"/>
                          <w:color w:val="7F7F7F" w:themeColor="text1" w:themeTint="80"/>
                          <w:sz w:val="22"/>
                          <w:szCs w:val="22"/>
                          <w:bdr w:val="none" w:sz="0" w:space="0" w:color="auto"/>
                          <w:lang w:eastAsia="en-GB"/>
                        </w:rPr>
                        <w:t xml:space="preserve"> unless a user provides this information. </w:t>
                      </w:r>
                      <w:proofErr w:type="spellStart"/>
                      <w:r w:rsidR="00F52033">
                        <w:rPr>
                          <w:rFonts w:ascii="Calibri" w:eastAsia="Times New Roman" w:hAnsi="Calibri" w:cs="Arial"/>
                          <w:color w:val="7F7F7F" w:themeColor="text1" w:themeTint="80"/>
                          <w:sz w:val="22"/>
                          <w:szCs w:val="22"/>
                          <w:bdr w:val="none" w:sz="0" w:space="0" w:color="auto"/>
                          <w:lang w:eastAsia="en-GB"/>
                        </w:rPr>
                        <w:t>Omegle</w:t>
                      </w:r>
                      <w:proofErr w:type="spellEnd"/>
                      <w:r w:rsidR="00F52033">
                        <w:rPr>
                          <w:rFonts w:ascii="Calibri" w:eastAsia="Times New Roman" w:hAnsi="Calibri" w:cs="Arial"/>
                          <w:color w:val="7F7F7F" w:themeColor="text1" w:themeTint="80"/>
                          <w:sz w:val="22"/>
                          <w:szCs w:val="22"/>
                          <w:bdr w:val="none" w:sz="0" w:space="0" w:color="auto"/>
                          <w:lang w:eastAsia="en-GB"/>
                        </w:rPr>
                        <w:t xml:space="preserve"> state that “</w:t>
                      </w:r>
                      <w:r w:rsidR="00F52033" w:rsidRPr="00F52033">
                        <w:rPr>
                          <w:rFonts w:ascii="Calibri" w:eastAsia="Times New Roman" w:hAnsi="Calibri" w:cs="Arial"/>
                          <w:b/>
                          <w:color w:val="7F7F7F" w:themeColor="text1" w:themeTint="80"/>
                          <w:sz w:val="22"/>
                          <w:szCs w:val="22"/>
                          <w:bdr w:val="none" w:sz="0" w:space="0" w:color="auto"/>
                          <w:lang w:eastAsia="en-GB"/>
                        </w:rPr>
                        <w:t xml:space="preserve">predators have been known to use </w:t>
                      </w:r>
                      <w:proofErr w:type="spellStart"/>
                      <w:r w:rsidR="00F52033" w:rsidRPr="00F52033">
                        <w:rPr>
                          <w:rFonts w:ascii="Calibri" w:eastAsia="Times New Roman" w:hAnsi="Calibri" w:cs="Arial"/>
                          <w:b/>
                          <w:color w:val="7F7F7F" w:themeColor="text1" w:themeTint="80"/>
                          <w:sz w:val="22"/>
                          <w:szCs w:val="22"/>
                          <w:bdr w:val="none" w:sz="0" w:space="0" w:color="auto"/>
                          <w:lang w:eastAsia="en-GB"/>
                        </w:rPr>
                        <w:t>Omegle</w:t>
                      </w:r>
                      <w:proofErr w:type="spellEnd"/>
                      <w:r w:rsidR="00F52033" w:rsidRPr="00F52033">
                        <w:rPr>
                          <w:rFonts w:ascii="Calibri" w:eastAsia="Times New Roman" w:hAnsi="Calibri" w:cs="Arial"/>
                          <w:b/>
                          <w:color w:val="7F7F7F" w:themeColor="text1" w:themeTint="80"/>
                          <w:sz w:val="22"/>
                          <w:szCs w:val="22"/>
                          <w:bdr w:val="none" w:sz="0" w:space="0" w:color="auto"/>
                          <w:lang w:eastAsia="en-GB"/>
                        </w:rPr>
                        <w:t>, so please be careful.</w:t>
                      </w:r>
                      <w:r w:rsidR="00F52033">
                        <w:rPr>
                          <w:rFonts w:ascii="Calibri" w:eastAsia="Times New Roman" w:hAnsi="Calibri" w:cs="Arial"/>
                          <w:color w:val="7F7F7F" w:themeColor="text1" w:themeTint="80"/>
                          <w:sz w:val="22"/>
                          <w:szCs w:val="22"/>
                          <w:bdr w:val="none" w:sz="0" w:space="0" w:color="auto"/>
                          <w:lang w:eastAsia="en-GB"/>
                        </w:rPr>
                        <w:t xml:space="preserve">” </w:t>
                      </w:r>
                    </w:p>
                    <w:p w14:paraId="0BAA2A47" w14:textId="77777777" w:rsidR="00F52033" w:rsidRDefault="00F52033" w:rsidP="00621E4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Calibri" w:eastAsia="Times New Roman" w:hAnsi="Calibri" w:cs="Arial"/>
                          <w:color w:val="7F7F7F" w:themeColor="text1" w:themeTint="80"/>
                          <w:sz w:val="22"/>
                          <w:szCs w:val="22"/>
                          <w:bdr w:val="none" w:sz="0" w:space="0" w:color="auto"/>
                          <w:lang w:eastAsia="en-GB"/>
                        </w:rPr>
                      </w:pPr>
                    </w:p>
                    <w:p w14:paraId="0BAA2A48" w14:textId="7C3E98C1" w:rsidR="00F52033" w:rsidRDefault="00F52033" w:rsidP="00F5203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Calibri" w:eastAsia="Times New Roman" w:hAnsi="Calibri" w:cs="Arial"/>
                          <w:color w:val="7F7F7F" w:themeColor="text1" w:themeTint="80"/>
                          <w:sz w:val="22"/>
                          <w:szCs w:val="22"/>
                          <w:bdr w:val="none" w:sz="0" w:space="0" w:color="auto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Arial"/>
                          <w:color w:val="7F7F7F" w:themeColor="text1" w:themeTint="80"/>
                          <w:sz w:val="22"/>
                          <w:szCs w:val="22"/>
                          <w:bdr w:val="none" w:sz="0" w:space="0" w:color="auto"/>
                          <w:lang w:eastAsia="en-GB"/>
                        </w:rPr>
                        <w:t xml:space="preserve">No registration is required </w:t>
                      </w:r>
                      <w:r w:rsidR="00846F54">
                        <w:rPr>
                          <w:rFonts w:ascii="Calibri" w:eastAsia="Times New Roman" w:hAnsi="Calibri" w:cs="Arial"/>
                          <w:color w:val="7F7F7F" w:themeColor="text1" w:themeTint="80"/>
                          <w:sz w:val="22"/>
                          <w:szCs w:val="22"/>
                          <w:bdr w:val="none" w:sz="0" w:space="0" w:color="auto"/>
                          <w:lang w:eastAsia="en-GB"/>
                        </w:rPr>
                        <w:t xml:space="preserve">(therefore no age verification) </w:t>
                      </w:r>
                      <w:r>
                        <w:rPr>
                          <w:rFonts w:ascii="Calibri" w:eastAsia="Times New Roman" w:hAnsi="Calibri" w:cs="Arial"/>
                          <w:color w:val="7F7F7F" w:themeColor="text1" w:themeTint="80"/>
                          <w:sz w:val="22"/>
                          <w:szCs w:val="22"/>
                          <w:bdr w:val="none" w:sz="0" w:space="0" w:color="auto"/>
                          <w:lang w:eastAsia="en-GB"/>
                        </w:rPr>
                        <w:t xml:space="preserve">to use </w:t>
                      </w:r>
                      <w:proofErr w:type="spellStart"/>
                      <w:r>
                        <w:rPr>
                          <w:rFonts w:ascii="Calibri" w:eastAsia="Times New Roman" w:hAnsi="Calibri" w:cs="Arial"/>
                          <w:color w:val="7F7F7F" w:themeColor="text1" w:themeTint="80"/>
                          <w:sz w:val="22"/>
                          <w:szCs w:val="22"/>
                          <w:bdr w:val="none" w:sz="0" w:space="0" w:color="auto"/>
                          <w:lang w:eastAsia="en-GB"/>
                        </w:rPr>
                        <w:t>Omegle</w:t>
                      </w:r>
                      <w:proofErr w:type="spellEnd"/>
                      <w:r>
                        <w:rPr>
                          <w:rFonts w:ascii="Calibri" w:eastAsia="Times New Roman" w:hAnsi="Calibri" w:cs="Arial"/>
                          <w:color w:val="7F7F7F" w:themeColor="text1" w:themeTint="80"/>
                          <w:sz w:val="22"/>
                          <w:szCs w:val="22"/>
                          <w:bdr w:val="none" w:sz="0" w:space="0" w:color="auto"/>
                          <w:lang w:eastAsia="en-GB"/>
                        </w:rPr>
                        <w:t xml:space="preserve"> and there are no reporting facilities</w:t>
                      </w:r>
                      <w:r w:rsidR="00E55EE7">
                        <w:rPr>
                          <w:rFonts w:ascii="Calibri" w:eastAsia="Times New Roman" w:hAnsi="Calibri" w:cs="Arial"/>
                          <w:color w:val="7F7F7F" w:themeColor="text1" w:themeTint="80"/>
                          <w:sz w:val="22"/>
                          <w:szCs w:val="22"/>
                          <w:bdr w:val="none" w:sz="0" w:space="0" w:color="auto"/>
                          <w:lang w:eastAsia="en-GB"/>
                        </w:rPr>
                        <w:t xml:space="preserve">, although </w:t>
                      </w:r>
                      <w:proofErr w:type="spellStart"/>
                      <w:r w:rsidR="00E55EE7">
                        <w:rPr>
                          <w:rFonts w:ascii="Calibri" w:eastAsia="Times New Roman" w:hAnsi="Calibri" w:cs="Arial"/>
                          <w:color w:val="7F7F7F" w:themeColor="text1" w:themeTint="80"/>
                          <w:sz w:val="22"/>
                          <w:szCs w:val="22"/>
                          <w:bdr w:val="none" w:sz="0" w:space="0" w:color="auto"/>
                          <w:lang w:eastAsia="en-GB"/>
                        </w:rPr>
                        <w:t>Omegle</w:t>
                      </w:r>
                      <w:proofErr w:type="spellEnd"/>
                      <w:r w:rsidR="00E55EE7">
                        <w:rPr>
                          <w:rFonts w:ascii="Calibri" w:eastAsia="Times New Roman" w:hAnsi="Calibri" w:cs="Arial"/>
                          <w:color w:val="7F7F7F" w:themeColor="text1" w:themeTint="80"/>
                          <w:sz w:val="22"/>
                          <w:szCs w:val="22"/>
                          <w:bdr w:val="none" w:sz="0" w:space="0" w:color="auto"/>
                          <w:lang w:eastAsia="en-GB"/>
                        </w:rPr>
                        <w:t xml:space="preserve"> do advise to set up parental controls through yo</w:t>
                      </w:r>
                      <w:r w:rsidR="00AF1C01">
                        <w:rPr>
                          <w:rFonts w:ascii="Calibri" w:eastAsia="Times New Roman" w:hAnsi="Calibri" w:cs="Arial"/>
                          <w:color w:val="7F7F7F" w:themeColor="text1" w:themeTint="80"/>
                          <w:sz w:val="22"/>
                          <w:szCs w:val="22"/>
                          <w:bdr w:val="none" w:sz="0" w:space="0" w:color="auto"/>
                          <w:lang w:eastAsia="en-GB"/>
                        </w:rPr>
                        <w:t>ur Internet provider</w:t>
                      </w:r>
                      <w:r>
                        <w:rPr>
                          <w:rFonts w:ascii="Calibri" w:eastAsia="Times New Roman" w:hAnsi="Calibri" w:cs="Arial"/>
                          <w:color w:val="7F7F7F" w:themeColor="text1" w:themeTint="80"/>
                          <w:sz w:val="22"/>
                          <w:szCs w:val="22"/>
                          <w:bdr w:val="none" w:sz="0" w:space="0" w:color="auto"/>
                          <w:lang w:eastAsia="en-GB"/>
                        </w:rPr>
                        <w:t>.</w:t>
                      </w:r>
                    </w:p>
                    <w:p w14:paraId="0BAA2A49" w14:textId="77777777" w:rsidR="00846F54" w:rsidRDefault="00846F54" w:rsidP="00F5203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Calibri" w:eastAsia="Times New Roman" w:hAnsi="Calibri" w:cs="Arial"/>
                          <w:color w:val="7F7F7F" w:themeColor="text1" w:themeTint="80"/>
                          <w:sz w:val="22"/>
                          <w:szCs w:val="22"/>
                          <w:bdr w:val="none" w:sz="0" w:space="0" w:color="auto"/>
                          <w:lang w:eastAsia="en-GB"/>
                        </w:rPr>
                      </w:pPr>
                    </w:p>
                    <w:p w14:paraId="0BAA2A4A" w14:textId="77777777" w:rsidR="00846F54" w:rsidRPr="00621E48" w:rsidRDefault="00846F54" w:rsidP="00846F54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Calibri" w:eastAsia="Times New Roman" w:hAnsi="Calibri" w:cs="Arial"/>
                          <w:color w:val="7F7F7F" w:themeColor="text1" w:themeTint="80"/>
                          <w:sz w:val="22"/>
                          <w:szCs w:val="22"/>
                          <w:bdr w:val="none" w:sz="0" w:space="0" w:color="auto"/>
                          <w:lang w:eastAsia="en-GB"/>
                        </w:rPr>
                      </w:pPr>
                      <w:r>
                        <w:rPr>
                          <w:rFonts w:ascii="Calibri" w:hAnsi="Calibri" w:cs="Arial"/>
                          <w:color w:val="7F7F7F" w:themeColor="text1" w:themeTint="80"/>
                          <w:sz w:val="22"/>
                          <w:szCs w:val="22"/>
                          <w:lang w:val="en-AU"/>
                        </w:rPr>
                        <w:t>U</w:t>
                      </w:r>
                      <w:r w:rsidRPr="00846F54">
                        <w:rPr>
                          <w:rFonts w:ascii="Calibri" w:hAnsi="Calibri" w:cs="Arial"/>
                          <w:color w:val="7F7F7F" w:themeColor="text1" w:themeTint="80"/>
                          <w:sz w:val="22"/>
                          <w:szCs w:val="22"/>
                          <w:lang w:val="en-AU"/>
                        </w:rPr>
                        <w:t>sers are given an option to save the chat's log and share the link.</w:t>
                      </w:r>
                      <w:r>
                        <w:rPr>
                          <w:rFonts w:ascii="Calibri" w:hAnsi="Calibri" w:cs="Arial"/>
                          <w:b/>
                          <w:bCs/>
                          <w:color w:val="7F7F7F" w:themeColor="text1" w:themeTint="80"/>
                          <w:sz w:val="22"/>
                          <w:szCs w:val="22"/>
                          <w:lang w:val="en-AU"/>
                        </w:rPr>
                        <w:t xml:space="preserve"> </w:t>
                      </w:r>
                      <w:r w:rsidRPr="00846F54">
                        <w:rPr>
                          <w:rFonts w:ascii="Calibri" w:hAnsi="Calibri" w:cs="Arial"/>
                          <w:color w:val="7F7F7F" w:themeColor="text1" w:themeTint="80"/>
                          <w:sz w:val="22"/>
                          <w:szCs w:val="22"/>
                          <w:lang w:val="en-AU"/>
                        </w:rPr>
                        <w:t>It is al</w:t>
                      </w:r>
                      <w:r>
                        <w:rPr>
                          <w:rFonts w:ascii="Calibri" w:hAnsi="Calibri" w:cs="Arial"/>
                          <w:color w:val="7F7F7F" w:themeColor="text1" w:themeTint="80"/>
                          <w:sz w:val="22"/>
                          <w:szCs w:val="22"/>
                          <w:lang w:val="en-AU"/>
                        </w:rPr>
                        <w:t>ways</w:t>
                      </w:r>
                      <w:r w:rsidRPr="00846F54">
                        <w:rPr>
                          <w:rFonts w:ascii="Calibri" w:hAnsi="Calibri" w:cs="Arial"/>
                          <w:color w:val="7F7F7F" w:themeColor="text1" w:themeTint="80"/>
                          <w:sz w:val="22"/>
                          <w:szCs w:val="22"/>
                          <w:lang w:val="en-AU"/>
                        </w:rPr>
                        <w:t xml:space="preserve"> possible for other users to t</w:t>
                      </w:r>
                      <w:r>
                        <w:rPr>
                          <w:rFonts w:ascii="Calibri" w:hAnsi="Calibri" w:cs="Arial"/>
                          <w:color w:val="7F7F7F" w:themeColor="text1" w:themeTint="80"/>
                          <w:sz w:val="22"/>
                          <w:szCs w:val="22"/>
                          <w:lang w:val="en-AU"/>
                        </w:rPr>
                        <w:t>ake screenshots of text and video chats.</w:t>
                      </w:r>
                    </w:p>
                    <w:p w14:paraId="0BAA2A4B" w14:textId="77777777" w:rsidR="00F52033" w:rsidRDefault="00F52033" w:rsidP="00F5203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Calibri" w:eastAsia="Times New Roman" w:hAnsi="Calibri" w:cs="Arial"/>
                          <w:color w:val="7F7F7F" w:themeColor="text1" w:themeTint="80"/>
                          <w:sz w:val="22"/>
                          <w:szCs w:val="22"/>
                          <w:bdr w:val="none" w:sz="0" w:space="0" w:color="auto"/>
                          <w:lang w:eastAsia="en-GB"/>
                        </w:rPr>
                      </w:pPr>
                    </w:p>
                    <w:p w14:paraId="0BAA2A4C" w14:textId="21245597" w:rsidR="007744AF" w:rsidRPr="00846F54" w:rsidRDefault="00F52033" w:rsidP="00846F54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Calibri" w:eastAsia="Times New Roman" w:hAnsi="Calibri" w:cs="Arial"/>
                          <w:color w:val="7F7F7F" w:themeColor="text1" w:themeTint="80"/>
                          <w:sz w:val="22"/>
                          <w:szCs w:val="22"/>
                          <w:bdr w:val="none" w:sz="0" w:space="0" w:color="auto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Arial"/>
                          <w:b/>
                          <w:bCs/>
                          <w:color w:val="7F7F7F" w:themeColor="text1" w:themeTint="80"/>
                          <w:sz w:val="22"/>
                          <w:szCs w:val="22"/>
                          <w:bdr w:val="none" w:sz="0" w:space="0" w:color="auto"/>
                          <w:lang w:eastAsia="en-GB"/>
                        </w:rPr>
                        <w:t xml:space="preserve">We recommend that </w:t>
                      </w:r>
                      <w:proofErr w:type="spellStart"/>
                      <w:r>
                        <w:rPr>
                          <w:rFonts w:ascii="Calibri" w:eastAsia="Times New Roman" w:hAnsi="Calibri" w:cs="Arial"/>
                          <w:b/>
                          <w:bCs/>
                          <w:color w:val="7F7F7F" w:themeColor="text1" w:themeTint="80"/>
                          <w:sz w:val="22"/>
                          <w:szCs w:val="22"/>
                          <w:bdr w:val="none" w:sz="0" w:space="0" w:color="auto"/>
                          <w:lang w:eastAsia="en-GB"/>
                        </w:rPr>
                        <w:t>Omegle</w:t>
                      </w:r>
                      <w:proofErr w:type="spellEnd"/>
                      <w:r>
                        <w:rPr>
                          <w:rFonts w:ascii="Calibri" w:eastAsia="Times New Roman" w:hAnsi="Calibri" w:cs="Arial"/>
                          <w:b/>
                          <w:bCs/>
                          <w:color w:val="7F7F7F" w:themeColor="text1" w:themeTint="80"/>
                          <w:sz w:val="22"/>
                          <w:szCs w:val="22"/>
                          <w:bdr w:val="none" w:sz="0" w:space="0" w:color="auto"/>
                          <w:lang w:eastAsia="en-GB"/>
                        </w:rPr>
                        <w:t xml:space="preserve"> </w:t>
                      </w:r>
                      <w:r w:rsidR="00621E48" w:rsidRPr="00F52033">
                        <w:rPr>
                          <w:rFonts w:ascii="Calibri" w:eastAsia="Times New Roman" w:hAnsi="Calibri" w:cs="Arial"/>
                          <w:b/>
                          <w:bCs/>
                          <w:color w:val="7F7F7F" w:themeColor="text1" w:themeTint="80"/>
                          <w:sz w:val="22"/>
                          <w:szCs w:val="22"/>
                          <w:bdr w:val="none" w:sz="0" w:space="0" w:color="auto"/>
                          <w:lang w:eastAsia="en-GB"/>
                        </w:rPr>
                        <w:t xml:space="preserve">is </w:t>
                      </w:r>
                      <w:r w:rsidR="00621E48" w:rsidRPr="00F52033">
                        <w:rPr>
                          <w:rFonts w:ascii="Calibri" w:eastAsia="Times New Roman" w:hAnsi="Calibri" w:cs="Arial"/>
                          <w:b/>
                          <w:bCs/>
                          <w:i/>
                          <w:iCs/>
                          <w:color w:val="7F7F7F" w:themeColor="text1" w:themeTint="80"/>
                          <w:sz w:val="22"/>
                          <w:szCs w:val="22"/>
                          <w:bdr w:val="none" w:sz="0" w:space="0" w:color="auto"/>
                          <w:lang w:eastAsia="en-GB"/>
                        </w:rPr>
                        <w:t>not</w:t>
                      </w:r>
                      <w:r w:rsidR="00621E48" w:rsidRPr="00F52033">
                        <w:rPr>
                          <w:rFonts w:ascii="Calibri" w:eastAsia="Times New Roman" w:hAnsi="Calibri" w:cs="Arial"/>
                          <w:b/>
                          <w:bCs/>
                          <w:color w:val="7F7F7F" w:themeColor="text1" w:themeTint="80"/>
                          <w:sz w:val="22"/>
                          <w:szCs w:val="22"/>
                          <w:bdr w:val="none" w:sz="0" w:space="0" w:color="auto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Arial"/>
                          <w:b/>
                          <w:bCs/>
                          <w:color w:val="7F7F7F" w:themeColor="text1" w:themeTint="80"/>
                          <w:sz w:val="22"/>
                          <w:szCs w:val="22"/>
                          <w:bdr w:val="none" w:sz="0" w:space="0" w:color="auto"/>
                          <w:lang w:eastAsia="en-GB"/>
                        </w:rPr>
                        <w:t xml:space="preserve">used by children </w:t>
                      </w:r>
                      <w:r w:rsidRPr="00846F54">
                        <w:rPr>
                          <w:rFonts w:ascii="Calibri" w:eastAsia="Times New Roman" w:hAnsi="Calibri" w:cs="Arial"/>
                          <w:b/>
                          <w:bCs/>
                          <w:color w:val="7F7F7F" w:themeColor="text1" w:themeTint="80"/>
                          <w:sz w:val="22"/>
                          <w:szCs w:val="22"/>
                          <w:bdr w:val="none" w:sz="0" w:space="0" w:color="auto"/>
                          <w:lang w:eastAsia="en-GB"/>
                        </w:rPr>
                        <w:t xml:space="preserve">due to </w:t>
                      </w:r>
                      <w:r w:rsidR="00AF1C01">
                        <w:rPr>
                          <w:rFonts w:ascii="Calibri" w:eastAsia="Times New Roman" w:hAnsi="Calibri" w:cs="Arial"/>
                          <w:b/>
                          <w:bCs/>
                          <w:color w:val="7F7F7F" w:themeColor="text1" w:themeTint="80"/>
                          <w:sz w:val="22"/>
                          <w:szCs w:val="22"/>
                          <w:bdr w:val="none" w:sz="0" w:space="0" w:color="auto"/>
                          <w:lang w:eastAsia="en-GB"/>
                        </w:rPr>
                        <w:t>the language used which can be</w:t>
                      </w:r>
                      <w:r w:rsidR="00E55EE7" w:rsidRPr="00846F54">
                        <w:rPr>
                          <w:rFonts w:ascii="Calibri" w:eastAsia="Times New Roman" w:hAnsi="Calibri" w:cs="Arial"/>
                          <w:b/>
                          <w:bCs/>
                          <w:color w:val="7F7F7F" w:themeColor="text1" w:themeTint="80"/>
                          <w:sz w:val="22"/>
                          <w:szCs w:val="22"/>
                          <w:bdr w:val="none" w:sz="0" w:space="0" w:color="auto"/>
                          <w:lang w:eastAsia="en-GB"/>
                        </w:rPr>
                        <w:t xml:space="preserve"> particularly explicit.</w:t>
                      </w:r>
                      <w:r w:rsidR="00E55EE7">
                        <w:rPr>
                          <w:rFonts w:ascii="Calibri" w:eastAsia="Times New Roman" w:hAnsi="Calibri" w:cs="Arial"/>
                          <w:bCs/>
                          <w:color w:val="7F7F7F" w:themeColor="text1" w:themeTint="80"/>
                          <w:sz w:val="22"/>
                          <w:szCs w:val="22"/>
                          <w:bdr w:val="none" w:sz="0" w:space="0" w:color="auto"/>
                          <w:lang w:eastAsia="en-GB"/>
                        </w:rPr>
                        <w:t xml:space="preserve"> </w:t>
                      </w:r>
                      <w:r w:rsidR="00621E48" w:rsidRPr="00621E48">
                        <w:rPr>
                          <w:rFonts w:ascii="Calibri" w:eastAsia="Times New Roman" w:hAnsi="Calibri" w:cs="Arial"/>
                          <w:color w:val="7F7F7F" w:themeColor="text1" w:themeTint="80"/>
                          <w:sz w:val="22"/>
                          <w:szCs w:val="22"/>
                          <w:bdr w:val="none" w:sz="0" w:space="0" w:color="auto"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7E05E1">
        <w:rPr>
          <w:rFonts w:ascii="Calibri" w:hAnsi="Calibri"/>
          <w:b/>
          <w:color w:val="FF3399"/>
          <w:sz w:val="48"/>
          <w:szCs w:val="48"/>
        </w:rPr>
        <w:t>S</w:t>
      </w:r>
      <w:r w:rsidR="0087668B">
        <w:rPr>
          <w:rFonts w:ascii="Calibri" w:hAnsi="Calibri"/>
          <w:b/>
          <w:color w:val="FF3399"/>
          <w:sz w:val="48"/>
          <w:szCs w:val="48"/>
        </w:rPr>
        <w:t>et</w:t>
      </w:r>
      <w:r w:rsidR="007E05E1">
        <w:rPr>
          <w:rFonts w:ascii="Calibri" w:hAnsi="Calibri"/>
          <w:b/>
          <w:color w:val="FF3399"/>
          <w:sz w:val="48"/>
          <w:szCs w:val="48"/>
        </w:rPr>
        <w:t>ting</w:t>
      </w:r>
      <w:r w:rsidR="0087668B">
        <w:rPr>
          <w:rFonts w:ascii="Calibri" w:hAnsi="Calibri"/>
          <w:b/>
          <w:color w:val="FF3399"/>
          <w:sz w:val="48"/>
          <w:szCs w:val="48"/>
        </w:rPr>
        <w:t xml:space="preserve"> up </w:t>
      </w:r>
      <w:r w:rsidR="007E05E1">
        <w:rPr>
          <w:rFonts w:ascii="Calibri" w:hAnsi="Calibri"/>
          <w:b/>
          <w:color w:val="FF3399"/>
          <w:sz w:val="48"/>
          <w:szCs w:val="48"/>
        </w:rPr>
        <w:t>P</w:t>
      </w:r>
      <w:r w:rsidR="0087668B">
        <w:rPr>
          <w:rFonts w:ascii="Calibri" w:hAnsi="Calibri"/>
          <w:b/>
          <w:color w:val="FF3399"/>
          <w:sz w:val="48"/>
          <w:szCs w:val="48"/>
        </w:rPr>
        <w:t xml:space="preserve">arental </w:t>
      </w:r>
      <w:r w:rsidR="007E05E1">
        <w:rPr>
          <w:rFonts w:ascii="Calibri" w:hAnsi="Calibri"/>
          <w:b/>
          <w:color w:val="FF3399"/>
          <w:sz w:val="48"/>
          <w:szCs w:val="48"/>
        </w:rPr>
        <w:t>C</w:t>
      </w:r>
      <w:r w:rsidR="0087668B">
        <w:rPr>
          <w:rFonts w:ascii="Calibri" w:hAnsi="Calibri"/>
          <w:b/>
          <w:color w:val="FF3399"/>
          <w:sz w:val="48"/>
          <w:szCs w:val="48"/>
        </w:rPr>
        <w:t>ontrols</w:t>
      </w:r>
    </w:p>
    <w:p w14:paraId="0BAA2A02" w14:textId="77777777" w:rsidR="00D67C3F" w:rsidRPr="009D4136" w:rsidRDefault="00D67C3F" w:rsidP="00F50C1C">
      <w:pPr>
        <w:pStyle w:val="Heading3"/>
        <w:spacing w:before="0"/>
        <w:rPr>
          <w:rFonts w:ascii="Calibri" w:hAnsi="Calibri"/>
          <w:color w:val="FF3399"/>
          <w:sz w:val="16"/>
          <w:szCs w:val="16"/>
        </w:rPr>
      </w:pPr>
    </w:p>
    <w:p w14:paraId="0BAA2A03" w14:textId="77777777" w:rsidR="00F50C1C" w:rsidRDefault="00062309" w:rsidP="00F50C1C">
      <w:pPr>
        <w:pStyle w:val="Heading3"/>
        <w:spacing w:before="0"/>
        <w:rPr>
          <w:rFonts w:ascii="Calibri" w:hAnsi="Calibri"/>
          <w:color w:val="FF3399"/>
          <w:sz w:val="28"/>
          <w:szCs w:val="28"/>
        </w:rPr>
      </w:pPr>
      <w:r>
        <w:rPr>
          <w:rFonts w:ascii="Calibri" w:hAnsi="Calibri"/>
          <w:color w:val="FF3399"/>
          <w:sz w:val="28"/>
          <w:szCs w:val="28"/>
        </w:rPr>
        <w:t>BT</w:t>
      </w:r>
      <w:r w:rsidR="00F50C1C">
        <w:rPr>
          <w:rFonts w:ascii="Calibri" w:hAnsi="Calibri"/>
          <w:color w:val="FF3399"/>
          <w:sz w:val="28"/>
          <w:szCs w:val="28"/>
        </w:rPr>
        <w:t xml:space="preserve"> </w:t>
      </w:r>
    </w:p>
    <w:p w14:paraId="0BAA2A04" w14:textId="77777777" w:rsidR="00EC6869" w:rsidRDefault="00062309" w:rsidP="00EC6869">
      <w:pPr>
        <w:pStyle w:val="Heading3"/>
        <w:spacing w:before="0"/>
        <w:rPr>
          <w:rFonts w:ascii="Calibri" w:hAnsi="Calibri" w:cs="DejaVuSansCondensed"/>
          <w:color w:val="595959" w:themeColor="text1" w:themeTint="A6"/>
          <w:sz w:val="22"/>
          <w:szCs w:val="22"/>
          <w:lang w:val="en-GB" w:eastAsia="en-GB"/>
        </w:rPr>
      </w:pPr>
      <w:r w:rsidRPr="00EC6869">
        <w:rPr>
          <w:rFonts w:ascii="Calibri" w:hAnsi="Calibri" w:cs="Arial"/>
          <w:b w:val="0"/>
          <w:color w:val="595959" w:themeColor="text1" w:themeTint="A6"/>
          <w:sz w:val="22"/>
          <w:szCs w:val="22"/>
        </w:rPr>
        <w:t xml:space="preserve">Log in </w:t>
      </w:r>
      <w:r w:rsidR="00A8159E">
        <w:rPr>
          <w:rFonts w:ascii="Calibri" w:hAnsi="Calibri" w:cs="Arial"/>
          <w:b w:val="0"/>
          <w:color w:val="595959" w:themeColor="text1" w:themeTint="A6"/>
          <w:sz w:val="22"/>
          <w:szCs w:val="22"/>
        </w:rPr>
        <w:t xml:space="preserve">and </w:t>
      </w:r>
      <w:r w:rsidRPr="007E05E1">
        <w:rPr>
          <w:rFonts w:ascii="Calibri" w:hAnsi="Calibri" w:cs="Arial"/>
          <w:b w:val="0"/>
          <w:color w:val="595959" w:themeColor="text1" w:themeTint="A6"/>
          <w:sz w:val="22"/>
          <w:szCs w:val="22"/>
        </w:rPr>
        <w:t xml:space="preserve">click on the </w:t>
      </w:r>
      <w:r w:rsidR="00587500">
        <w:rPr>
          <w:rFonts w:ascii="Calibri" w:hAnsi="Calibri" w:cs="Arial"/>
          <w:b w:val="0"/>
          <w:color w:val="595959" w:themeColor="text1" w:themeTint="A6"/>
          <w:sz w:val="22"/>
          <w:szCs w:val="22"/>
        </w:rPr>
        <w:t>‘</w:t>
      </w:r>
      <w:r w:rsidRPr="007E05E1">
        <w:rPr>
          <w:rStyle w:val="Strong"/>
          <w:rFonts w:ascii="Calibri" w:hAnsi="Calibri" w:cs="Arial"/>
          <w:color w:val="595959" w:themeColor="text1" w:themeTint="A6"/>
          <w:sz w:val="22"/>
          <w:szCs w:val="22"/>
        </w:rPr>
        <w:t>Manage your extras</w:t>
      </w:r>
      <w:r w:rsidR="00587500">
        <w:rPr>
          <w:rStyle w:val="Strong"/>
          <w:rFonts w:ascii="Calibri" w:hAnsi="Calibri" w:cs="Arial"/>
          <w:color w:val="595959" w:themeColor="text1" w:themeTint="A6"/>
          <w:sz w:val="22"/>
          <w:szCs w:val="22"/>
        </w:rPr>
        <w:t>’</w:t>
      </w:r>
      <w:r w:rsidRPr="007E05E1">
        <w:rPr>
          <w:rFonts w:ascii="Calibri" w:hAnsi="Calibri" w:cs="Arial"/>
          <w:b w:val="0"/>
          <w:color w:val="595959" w:themeColor="text1" w:themeTint="A6"/>
          <w:sz w:val="22"/>
          <w:szCs w:val="22"/>
        </w:rPr>
        <w:t xml:space="preserve"> button</w:t>
      </w:r>
      <w:r w:rsidR="00EC6869">
        <w:rPr>
          <w:rFonts w:ascii="Calibri" w:hAnsi="Calibri" w:cs="Arial"/>
          <w:b w:val="0"/>
          <w:color w:val="595959" w:themeColor="text1" w:themeTint="A6"/>
          <w:sz w:val="22"/>
          <w:szCs w:val="22"/>
        </w:rPr>
        <w:t xml:space="preserve">.  </w:t>
      </w:r>
      <w:r w:rsidR="00587500">
        <w:rPr>
          <w:rFonts w:ascii="Calibri" w:hAnsi="Calibri"/>
          <w:b w:val="0"/>
          <w:color w:val="4A4A4A"/>
          <w:sz w:val="22"/>
          <w:szCs w:val="22"/>
        </w:rPr>
        <w:t>C</w:t>
      </w:r>
      <w:r w:rsidR="00EC6869" w:rsidRPr="00EC6869">
        <w:rPr>
          <w:rFonts w:ascii="Calibri" w:hAnsi="Calibri"/>
          <w:b w:val="0"/>
          <w:color w:val="4A4A4A"/>
          <w:sz w:val="22"/>
          <w:szCs w:val="22"/>
        </w:rPr>
        <w:t xml:space="preserve">lick ‘Setup BT Parental Controls.’  BT </w:t>
      </w:r>
      <w:r w:rsidR="00587500">
        <w:rPr>
          <w:rFonts w:ascii="Calibri" w:hAnsi="Calibri"/>
          <w:b w:val="0"/>
          <w:color w:val="4A4A4A"/>
          <w:sz w:val="22"/>
          <w:szCs w:val="22"/>
        </w:rPr>
        <w:t xml:space="preserve">will then </w:t>
      </w:r>
      <w:r w:rsidR="00EC6869" w:rsidRPr="00EC6869">
        <w:rPr>
          <w:rFonts w:ascii="Calibri" w:hAnsi="Calibri"/>
          <w:b w:val="0"/>
          <w:color w:val="4A4A4A"/>
          <w:sz w:val="22"/>
          <w:szCs w:val="22"/>
        </w:rPr>
        <w:t>activat</w:t>
      </w:r>
      <w:r w:rsidR="00587500">
        <w:rPr>
          <w:rFonts w:ascii="Calibri" w:hAnsi="Calibri"/>
          <w:b w:val="0"/>
          <w:color w:val="4A4A4A"/>
          <w:sz w:val="22"/>
          <w:szCs w:val="22"/>
        </w:rPr>
        <w:t>e</w:t>
      </w:r>
      <w:r w:rsidR="00EC6869" w:rsidRPr="00EC6869">
        <w:rPr>
          <w:rFonts w:ascii="Calibri" w:hAnsi="Calibri"/>
          <w:b w:val="0"/>
          <w:color w:val="4A4A4A"/>
          <w:sz w:val="22"/>
          <w:szCs w:val="22"/>
        </w:rPr>
        <w:t xml:space="preserve"> your Parental Controls. Once activated, you </w:t>
      </w:r>
      <w:r w:rsidR="00EC6869">
        <w:rPr>
          <w:rFonts w:ascii="Calibri" w:hAnsi="Calibri"/>
          <w:b w:val="0"/>
          <w:color w:val="4A4A4A"/>
          <w:sz w:val="22"/>
          <w:szCs w:val="22"/>
        </w:rPr>
        <w:t>can</w:t>
      </w:r>
      <w:r w:rsidR="00EC6869" w:rsidRPr="00EC6869">
        <w:rPr>
          <w:rFonts w:ascii="Calibri" w:hAnsi="Calibri"/>
          <w:b w:val="0"/>
          <w:color w:val="4A4A4A"/>
          <w:sz w:val="22"/>
          <w:szCs w:val="22"/>
        </w:rPr>
        <w:t xml:space="preserve"> change your filter level from a range of filters such as Strict, Moderate and Light. There is also the ability to block </w:t>
      </w:r>
      <w:r w:rsidR="00587500">
        <w:rPr>
          <w:rFonts w:ascii="Calibri" w:hAnsi="Calibri"/>
          <w:b w:val="0"/>
          <w:color w:val="4A4A4A"/>
          <w:sz w:val="22"/>
          <w:szCs w:val="22"/>
        </w:rPr>
        <w:t xml:space="preserve">categories or sites as well as add a </w:t>
      </w:r>
      <w:r w:rsidR="00EC6869" w:rsidRPr="00EC6869">
        <w:rPr>
          <w:rFonts w:ascii="Calibri" w:hAnsi="Calibri"/>
          <w:b w:val="0"/>
          <w:color w:val="4A4A4A"/>
          <w:sz w:val="22"/>
          <w:szCs w:val="22"/>
        </w:rPr>
        <w:t xml:space="preserve">Homework Time setting that can block </w:t>
      </w:r>
      <w:r w:rsidR="00587500">
        <w:rPr>
          <w:rFonts w:ascii="Calibri" w:hAnsi="Calibri"/>
          <w:b w:val="0"/>
          <w:color w:val="4A4A4A"/>
          <w:sz w:val="22"/>
          <w:szCs w:val="22"/>
        </w:rPr>
        <w:t xml:space="preserve">e.g. </w:t>
      </w:r>
      <w:r w:rsidR="00EC6869" w:rsidRPr="00EC6869">
        <w:rPr>
          <w:rFonts w:ascii="Calibri" w:hAnsi="Calibri"/>
          <w:b w:val="0"/>
          <w:color w:val="4A4A4A"/>
          <w:sz w:val="22"/>
          <w:szCs w:val="22"/>
        </w:rPr>
        <w:t>social media</w:t>
      </w:r>
      <w:r w:rsidR="00587500">
        <w:rPr>
          <w:rFonts w:ascii="Calibri" w:hAnsi="Calibri"/>
          <w:b w:val="0"/>
          <w:color w:val="4A4A4A"/>
          <w:sz w:val="22"/>
          <w:szCs w:val="22"/>
        </w:rPr>
        <w:t xml:space="preserve"> and</w:t>
      </w:r>
      <w:r w:rsidR="00EC6869" w:rsidRPr="00EC6869">
        <w:rPr>
          <w:rFonts w:ascii="Calibri" w:hAnsi="Calibri"/>
          <w:b w:val="0"/>
          <w:color w:val="4A4A4A"/>
          <w:sz w:val="22"/>
          <w:szCs w:val="22"/>
        </w:rPr>
        <w:t xml:space="preserve"> </w:t>
      </w:r>
      <w:r w:rsidR="00587500">
        <w:rPr>
          <w:rFonts w:ascii="Calibri" w:hAnsi="Calibri"/>
          <w:b w:val="0"/>
          <w:color w:val="4A4A4A"/>
          <w:sz w:val="22"/>
          <w:szCs w:val="22"/>
        </w:rPr>
        <w:t xml:space="preserve">gaming </w:t>
      </w:r>
      <w:r w:rsidR="00EC6869" w:rsidRPr="00EC6869">
        <w:rPr>
          <w:rFonts w:ascii="Calibri" w:hAnsi="Calibri"/>
          <w:b w:val="0"/>
          <w:color w:val="4A4A4A"/>
          <w:sz w:val="22"/>
          <w:szCs w:val="22"/>
        </w:rPr>
        <w:t xml:space="preserve">at certain times.  </w:t>
      </w:r>
      <w:r w:rsidR="00EC6869" w:rsidRPr="00EC6869">
        <w:rPr>
          <w:rFonts w:ascii="Calibri" w:hAnsi="Calibri" w:cs="DejaVuSansCondensed"/>
          <w:b w:val="0"/>
          <w:color w:val="595959" w:themeColor="text1" w:themeTint="A6"/>
          <w:sz w:val="22"/>
          <w:szCs w:val="22"/>
          <w:lang w:val="en-GB" w:eastAsia="en-GB"/>
        </w:rPr>
        <w:t>More information available here:</w:t>
      </w:r>
    </w:p>
    <w:p w14:paraId="0BAA2A05" w14:textId="77777777" w:rsidR="00062309" w:rsidRPr="009863D1" w:rsidRDefault="008578D3" w:rsidP="00F50C1C">
      <w:pPr>
        <w:pStyle w:val="Heading3"/>
        <w:spacing w:before="0"/>
        <w:rPr>
          <w:rFonts w:ascii="Calibri" w:hAnsi="Calibri"/>
          <w:b w:val="0"/>
          <w:color w:val="31849B" w:themeColor="accent5" w:themeShade="BF"/>
          <w:sz w:val="22"/>
          <w:szCs w:val="22"/>
        </w:rPr>
      </w:pPr>
      <w:hyperlink r:id="rId21" w:history="1">
        <w:r w:rsidR="00EC6869" w:rsidRPr="009863D1">
          <w:rPr>
            <w:rStyle w:val="Hyperlink"/>
            <w:rFonts w:ascii="Calibri" w:hAnsi="Calibri"/>
            <w:b w:val="0"/>
            <w:color w:val="31849B" w:themeColor="accent5" w:themeShade="BF"/>
            <w:sz w:val="22"/>
            <w:szCs w:val="22"/>
          </w:rPr>
          <w:t>https://www.internetmatters.org/parental-controls/broadband-mobile/bt-broadband</w:t>
        </w:r>
      </w:hyperlink>
      <w:r w:rsidR="00EC6869" w:rsidRPr="009863D1">
        <w:rPr>
          <w:rFonts w:ascii="Calibri" w:hAnsi="Calibri"/>
          <w:b w:val="0"/>
          <w:color w:val="31849B" w:themeColor="accent5" w:themeShade="BF"/>
          <w:sz w:val="22"/>
          <w:szCs w:val="22"/>
        </w:rPr>
        <w:t xml:space="preserve"> </w:t>
      </w:r>
    </w:p>
    <w:p w14:paraId="0BAA2A06" w14:textId="77777777" w:rsidR="00EC6869" w:rsidRDefault="00EC6869" w:rsidP="00062309">
      <w:pPr>
        <w:pStyle w:val="Heading3"/>
        <w:spacing w:before="0"/>
        <w:rPr>
          <w:rFonts w:ascii="Calibri" w:hAnsi="Calibri"/>
          <w:color w:val="FF3399"/>
          <w:sz w:val="28"/>
          <w:szCs w:val="28"/>
        </w:rPr>
      </w:pPr>
    </w:p>
    <w:p w14:paraId="0BAA2A07" w14:textId="77777777" w:rsidR="00062309" w:rsidRPr="00062309" w:rsidRDefault="00062309" w:rsidP="00062309">
      <w:pPr>
        <w:pStyle w:val="Heading3"/>
        <w:spacing w:before="0"/>
        <w:rPr>
          <w:rFonts w:ascii="Calibri" w:hAnsi="Calibri"/>
          <w:color w:val="FF3399"/>
          <w:sz w:val="28"/>
          <w:szCs w:val="28"/>
        </w:rPr>
      </w:pPr>
      <w:r>
        <w:rPr>
          <w:rFonts w:ascii="Calibri" w:hAnsi="Calibri"/>
          <w:color w:val="FF3399"/>
          <w:sz w:val="28"/>
          <w:szCs w:val="28"/>
        </w:rPr>
        <w:t>Virgin</w:t>
      </w:r>
    </w:p>
    <w:p w14:paraId="0BAA2A08" w14:textId="77777777" w:rsidR="00EC6869" w:rsidRDefault="0057703A" w:rsidP="00EC6869">
      <w:pPr>
        <w:pStyle w:val="Heading3"/>
        <w:spacing w:before="0"/>
        <w:rPr>
          <w:rFonts w:ascii="Calibri" w:hAnsi="Calibri" w:cs="DejaVuSansCondensed"/>
          <w:color w:val="595959" w:themeColor="text1" w:themeTint="A6"/>
          <w:sz w:val="22"/>
          <w:szCs w:val="22"/>
          <w:lang w:val="en-GB" w:eastAsia="en-GB"/>
        </w:rPr>
      </w:pPr>
      <w:r w:rsidRPr="0057703A">
        <w:rPr>
          <w:rFonts w:ascii="Calibri" w:hAnsi="Calibri"/>
          <w:b w:val="0"/>
          <w:color w:val="595959" w:themeColor="text1" w:themeTint="A6"/>
          <w:sz w:val="22"/>
          <w:szCs w:val="22"/>
        </w:rPr>
        <w:t xml:space="preserve">Log in </w:t>
      </w:r>
      <w:r w:rsidR="00A8159E">
        <w:rPr>
          <w:rFonts w:ascii="Calibri" w:hAnsi="Calibri"/>
          <w:b w:val="0"/>
          <w:color w:val="595959" w:themeColor="text1" w:themeTint="A6"/>
          <w:sz w:val="22"/>
          <w:szCs w:val="22"/>
        </w:rPr>
        <w:t>and</w:t>
      </w:r>
      <w:r w:rsidRPr="0057703A">
        <w:rPr>
          <w:rFonts w:ascii="Calibri" w:hAnsi="Calibri"/>
          <w:b w:val="0"/>
          <w:color w:val="595959" w:themeColor="text1" w:themeTint="A6"/>
          <w:sz w:val="22"/>
          <w:szCs w:val="22"/>
        </w:rPr>
        <w:t xml:space="preserve"> select ‘My apps</w:t>
      </w:r>
      <w:r>
        <w:rPr>
          <w:rFonts w:ascii="Calibri" w:hAnsi="Calibri"/>
          <w:b w:val="0"/>
          <w:color w:val="595959" w:themeColor="text1" w:themeTint="A6"/>
          <w:sz w:val="22"/>
          <w:szCs w:val="22"/>
        </w:rPr>
        <w:t>,</w:t>
      </w:r>
      <w:r w:rsidRPr="0057703A">
        <w:rPr>
          <w:rFonts w:ascii="Calibri" w:hAnsi="Calibri"/>
          <w:b w:val="0"/>
          <w:color w:val="595959" w:themeColor="text1" w:themeTint="A6"/>
          <w:sz w:val="22"/>
          <w:szCs w:val="22"/>
        </w:rPr>
        <w:t>’</w:t>
      </w:r>
      <w:r>
        <w:rPr>
          <w:rFonts w:ascii="Calibri" w:hAnsi="Calibri"/>
          <w:b w:val="0"/>
          <w:color w:val="595959" w:themeColor="text1" w:themeTint="A6"/>
          <w:sz w:val="22"/>
          <w:szCs w:val="22"/>
        </w:rPr>
        <w:t xml:space="preserve"> s</w:t>
      </w:r>
      <w:r w:rsidRPr="0057703A">
        <w:rPr>
          <w:rFonts w:ascii="Calibri" w:hAnsi="Calibri"/>
          <w:b w:val="0"/>
          <w:color w:val="595959" w:themeColor="text1" w:themeTint="A6"/>
          <w:sz w:val="22"/>
          <w:szCs w:val="22"/>
        </w:rPr>
        <w:t xml:space="preserve">croll down and select the ‘Web Safe’ tile and choose ‘overview.’  </w:t>
      </w:r>
      <w:r>
        <w:rPr>
          <w:rFonts w:ascii="Calibri" w:hAnsi="Calibri"/>
          <w:b w:val="0"/>
          <w:color w:val="595959" w:themeColor="text1" w:themeTint="A6"/>
          <w:sz w:val="22"/>
          <w:szCs w:val="22"/>
        </w:rPr>
        <w:t>Click</w:t>
      </w:r>
      <w:r w:rsidRPr="0057703A">
        <w:rPr>
          <w:rFonts w:ascii="Calibri" w:hAnsi="Calibri"/>
          <w:b w:val="0"/>
          <w:color w:val="595959" w:themeColor="text1" w:themeTint="A6"/>
          <w:sz w:val="22"/>
          <w:szCs w:val="22"/>
        </w:rPr>
        <w:t xml:space="preserve"> the ‘Add web safe’ button</w:t>
      </w:r>
      <w:r>
        <w:rPr>
          <w:rFonts w:ascii="Calibri" w:hAnsi="Calibri"/>
          <w:b w:val="0"/>
          <w:color w:val="595959" w:themeColor="text1" w:themeTint="A6"/>
          <w:sz w:val="22"/>
          <w:szCs w:val="22"/>
        </w:rPr>
        <w:t xml:space="preserve"> and th</w:t>
      </w:r>
      <w:r w:rsidRPr="0057703A">
        <w:rPr>
          <w:rFonts w:ascii="Calibri" w:hAnsi="Calibri"/>
          <w:b w:val="0"/>
          <w:color w:val="595959" w:themeColor="text1" w:themeTint="A6"/>
          <w:sz w:val="22"/>
          <w:szCs w:val="22"/>
        </w:rPr>
        <w:t xml:space="preserve">en </w:t>
      </w:r>
      <w:r>
        <w:rPr>
          <w:rFonts w:ascii="Calibri" w:hAnsi="Calibri"/>
          <w:b w:val="0"/>
          <w:color w:val="595959" w:themeColor="text1" w:themeTint="A6"/>
          <w:sz w:val="22"/>
          <w:szCs w:val="22"/>
        </w:rPr>
        <w:t>click</w:t>
      </w:r>
      <w:r w:rsidRPr="0057703A">
        <w:rPr>
          <w:rFonts w:ascii="Calibri" w:hAnsi="Calibri"/>
          <w:b w:val="0"/>
          <w:color w:val="595959" w:themeColor="text1" w:themeTint="A6"/>
          <w:sz w:val="22"/>
          <w:szCs w:val="22"/>
        </w:rPr>
        <w:t xml:space="preserve"> ‘Activate your security</w:t>
      </w:r>
      <w:r w:rsidR="004D4455">
        <w:rPr>
          <w:rFonts w:ascii="Calibri" w:hAnsi="Calibri"/>
          <w:b w:val="0"/>
          <w:color w:val="595959" w:themeColor="text1" w:themeTint="A6"/>
          <w:sz w:val="22"/>
          <w:szCs w:val="22"/>
        </w:rPr>
        <w:t>.</w:t>
      </w:r>
      <w:r w:rsidRPr="0057703A">
        <w:rPr>
          <w:rFonts w:ascii="Calibri" w:hAnsi="Calibri"/>
          <w:b w:val="0"/>
          <w:color w:val="595959" w:themeColor="text1" w:themeTint="A6"/>
          <w:sz w:val="22"/>
          <w:szCs w:val="22"/>
        </w:rPr>
        <w:t xml:space="preserve">’  </w:t>
      </w:r>
      <w:r w:rsidR="00A8159E">
        <w:rPr>
          <w:rFonts w:ascii="Calibri" w:hAnsi="Calibri"/>
          <w:b w:val="0"/>
          <w:color w:val="595959" w:themeColor="text1" w:themeTint="A6"/>
          <w:sz w:val="22"/>
          <w:szCs w:val="22"/>
        </w:rPr>
        <w:t>Turn</w:t>
      </w:r>
      <w:r w:rsidRPr="0057703A">
        <w:rPr>
          <w:rFonts w:ascii="Calibri" w:hAnsi="Calibri"/>
          <w:b w:val="0"/>
          <w:color w:val="595959" w:themeColor="text1" w:themeTint="A6"/>
          <w:sz w:val="22"/>
          <w:szCs w:val="22"/>
        </w:rPr>
        <w:t xml:space="preserve"> ‘Child Safe’ tab to on. </w:t>
      </w:r>
      <w:r w:rsidRPr="0057703A">
        <w:rPr>
          <w:rFonts w:ascii="Calibri" w:hAnsi="Calibri"/>
          <w:b w:val="0"/>
          <w:i/>
          <w:color w:val="595959" w:themeColor="text1" w:themeTint="A6"/>
          <w:sz w:val="22"/>
          <w:szCs w:val="22"/>
        </w:rPr>
        <w:t>This will be turned on by default</w:t>
      </w:r>
      <w:r w:rsidRPr="0057703A">
        <w:rPr>
          <w:rFonts w:ascii="Calibri" w:hAnsi="Calibri"/>
          <w:b w:val="0"/>
          <w:color w:val="595959" w:themeColor="text1" w:themeTint="A6"/>
          <w:sz w:val="22"/>
          <w:szCs w:val="22"/>
        </w:rPr>
        <w:t>.  You then have three options</w:t>
      </w:r>
      <w:r w:rsidR="00587500">
        <w:rPr>
          <w:rFonts w:ascii="Calibri" w:hAnsi="Calibri"/>
          <w:b w:val="0"/>
          <w:color w:val="595959" w:themeColor="text1" w:themeTint="A6"/>
          <w:sz w:val="22"/>
          <w:szCs w:val="22"/>
        </w:rPr>
        <w:t xml:space="preserve">, </w:t>
      </w:r>
      <w:r w:rsidRPr="0057703A">
        <w:rPr>
          <w:rFonts w:ascii="Calibri" w:hAnsi="Calibri"/>
          <w:b w:val="0"/>
          <w:color w:val="595959" w:themeColor="text1" w:themeTint="A6"/>
          <w:sz w:val="22"/>
          <w:szCs w:val="22"/>
        </w:rPr>
        <w:t>categories</w:t>
      </w:r>
      <w:r>
        <w:rPr>
          <w:rFonts w:ascii="Calibri" w:hAnsi="Calibri"/>
          <w:b w:val="0"/>
          <w:color w:val="595959" w:themeColor="text1" w:themeTint="A6"/>
          <w:sz w:val="22"/>
          <w:szCs w:val="22"/>
        </w:rPr>
        <w:t xml:space="preserve"> which </w:t>
      </w:r>
      <w:r w:rsidRPr="0057703A">
        <w:rPr>
          <w:rFonts w:ascii="Calibri" w:hAnsi="Calibri"/>
          <w:b w:val="0"/>
          <w:color w:val="595959" w:themeColor="text1" w:themeTint="A6"/>
          <w:sz w:val="22"/>
          <w:szCs w:val="22"/>
        </w:rPr>
        <w:t xml:space="preserve">allows you to choose the type of content </w:t>
      </w:r>
      <w:r w:rsidR="00587500">
        <w:rPr>
          <w:rFonts w:ascii="Calibri" w:hAnsi="Calibri"/>
          <w:b w:val="0"/>
          <w:color w:val="595959" w:themeColor="text1" w:themeTint="A6"/>
          <w:sz w:val="22"/>
          <w:szCs w:val="22"/>
        </w:rPr>
        <w:t>to</w:t>
      </w:r>
      <w:r w:rsidRPr="0057703A">
        <w:rPr>
          <w:rFonts w:ascii="Calibri" w:hAnsi="Calibri"/>
          <w:b w:val="0"/>
          <w:color w:val="595959" w:themeColor="text1" w:themeTint="A6"/>
          <w:sz w:val="22"/>
          <w:szCs w:val="22"/>
        </w:rPr>
        <w:t xml:space="preserve"> restrict</w:t>
      </w:r>
      <w:r w:rsidR="00587500">
        <w:rPr>
          <w:rFonts w:ascii="Calibri" w:hAnsi="Calibri"/>
          <w:b w:val="0"/>
          <w:color w:val="595959" w:themeColor="text1" w:themeTint="A6"/>
          <w:sz w:val="22"/>
          <w:szCs w:val="22"/>
        </w:rPr>
        <w:t>, w</w:t>
      </w:r>
      <w:r w:rsidRPr="0057703A">
        <w:rPr>
          <w:rFonts w:ascii="Calibri" w:hAnsi="Calibri"/>
          <w:b w:val="0"/>
          <w:color w:val="595959" w:themeColor="text1" w:themeTint="A6"/>
          <w:sz w:val="22"/>
          <w:szCs w:val="22"/>
        </w:rPr>
        <w:t>ebsites</w:t>
      </w:r>
      <w:r>
        <w:rPr>
          <w:rFonts w:ascii="Calibri" w:hAnsi="Calibri"/>
          <w:b w:val="0"/>
          <w:color w:val="595959" w:themeColor="text1" w:themeTint="A6"/>
          <w:sz w:val="22"/>
          <w:szCs w:val="22"/>
        </w:rPr>
        <w:t xml:space="preserve"> which allows you to </w:t>
      </w:r>
      <w:r w:rsidRPr="0057703A">
        <w:rPr>
          <w:rFonts w:ascii="Calibri" w:hAnsi="Calibri"/>
          <w:b w:val="0"/>
          <w:color w:val="595959" w:themeColor="text1" w:themeTint="A6"/>
          <w:sz w:val="22"/>
          <w:szCs w:val="22"/>
        </w:rPr>
        <w:t xml:space="preserve">manually add websites </w:t>
      </w:r>
      <w:r w:rsidR="009863D1">
        <w:rPr>
          <w:rFonts w:ascii="Calibri" w:hAnsi="Calibri"/>
          <w:b w:val="0"/>
          <w:color w:val="595959" w:themeColor="text1" w:themeTint="A6"/>
          <w:sz w:val="22"/>
          <w:szCs w:val="22"/>
        </w:rPr>
        <w:t xml:space="preserve">that </w:t>
      </w:r>
      <w:r w:rsidRPr="0057703A">
        <w:rPr>
          <w:rFonts w:ascii="Calibri" w:hAnsi="Calibri"/>
          <w:b w:val="0"/>
          <w:color w:val="595959" w:themeColor="text1" w:themeTint="A6"/>
          <w:sz w:val="22"/>
          <w:szCs w:val="22"/>
        </w:rPr>
        <w:t>you don’t want to be accessed</w:t>
      </w:r>
      <w:r>
        <w:rPr>
          <w:rFonts w:ascii="Calibri" w:hAnsi="Calibri"/>
          <w:b w:val="0"/>
          <w:color w:val="595959" w:themeColor="text1" w:themeTint="A6"/>
          <w:sz w:val="22"/>
          <w:szCs w:val="22"/>
        </w:rPr>
        <w:t xml:space="preserve"> </w:t>
      </w:r>
      <w:r w:rsidR="004D4455">
        <w:rPr>
          <w:rFonts w:ascii="Calibri" w:hAnsi="Calibri"/>
          <w:b w:val="0"/>
          <w:color w:val="595959" w:themeColor="text1" w:themeTint="A6"/>
          <w:sz w:val="22"/>
          <w:szCs w:val="22"/>
        </w:rPr>
        <w:t>and</w:t>
      </w:r>
      <w:r>
        <w:rPr>
          <w:rFonts w:ascii="Calibri" w:hAnsi="Calibri"/>
          <w:b w:val="0"/>
          <w:color w:val="595959" w:themeColor="text1" w:themeTint="A6"/>
          <w:sz w:val="22"/>
          <w:szCs w:val="22"/>
        </w:rPr>
        <w:t xml:space="preserve"> </w:t>
      </w:r>
      <w:r w:rsidRPr="0057703A">
        <w:rPr>
          <w:rFonts w:ascii="Calibri" w:hAnsi="Calibri"/>
          <w:b w:val="0"/>
          <w:color w:val="595959" w:themeColor="text1" w:themeTint="A6"/>
          <w:sz w:val="22"/>
          <w:szCs w:val="22"/>
        </w:rPr>
        <w:t>timing restrictions</w:t>
      </w:r>
      <w:r>
        <w:rPr>
          <w:rFonts w:ascii="Calibri" w:hAnsi="Calibri"/>
          <w:b w:val="0"/>
          <w:color w:val="595959" w:themeColor="text1" w:themeTint="A6"/>
          <w:sz w:val="22"/>
          <w:szCs w:val="22"/>
        </w:rPr>
        <w:t xml:space="preserve"> to allow</w:t>
      </w:r>
      <w:r w:rsidRPr="0057703A">
        <w:rPr>
          <w:rFonts w:ascii="Calibri" w:hAnsi="Calibri"/>
          <w:b w:val="0"/>
          <w:color w:val="595959" w:themeColor="text1" w:themeTint="A6"/>
          <w:sz w:val="22"/>
          <w:szCs w:val="22"/>
        </w:rPr>
        <w:t xml:space="preserve"> children to only use the internet at certain times.</w:t>
      </w:r>
      <w:r w:rsidR="00EC6869">
        <w:rPr>
          <w:rFonts w:ascii="Calibri" w:hAnsi="Calibri"/>
          <w:b w:val="0"/>
          <w:color w:val="595959" w:themeColor="text1" w:themeTint="A6"/>
          <w:sz w:val="22"/>
          <w:szCs w:val="22"/>
        </w:rPr>
        <w:t xml:space="preserve">  </w:t>
      </w:r>
      <w:r w:rsidR="00EC6869">
        <w:rPr>
          <w:rFonts w:ascii="Calibri" w:hAnsi="Calibri" w:cs="DejaVuSansCondensed"/>
          <w:b w:val="0"/>
          <w:color w:val="595959" w:themeColor="text1" w:themeTint="A6"/>
          <w:sz w:val="22"/>
          <w:szCs w:val="22"/>
          <w:lang w:val="en-GB" w:eastAsia="en-GB"/>
        </w:rPr>
        <w:t>More information available here:</w:t>
      </w:r>
    </w:p>
    <w:p w14:paraId="0BAA2A09" w14:textId="77777777" w:rsidR="0057703A" w:rsidRPr="009863D1" w:rsidRDefault="008578D3" w:rsidP="0057703A">
      <w:pPr>
        <w:pStyle w:val="Heading3"/>
        <w:spacing w:before="0"/>
        <w:rPr>
          <w:rFonts w:ascii="Calibri" w:hAnsi="Calibri"/>
          <w:b w:val="0"/>
          <w:color w:val="31849B" w:themeColor="accent5" w:themeShade="BF"/>
          <w:sz w:val="22"/>
          <w:szCs w:val="22"/>
        </w:rPr>
      </w:pPr>
      <w:hyperlink r:id="rId22" w:history="1">
        <w:r w:rsidR="0057703A" w:rsidRPr="009863D1">
          <w:rPr>
            <w:rStyle w:val="Hyperlink"/>
            <w:rFonts w:ascii="Calibri" w:hAnsi="Calibri"/>
            <w:b w:val="0"/>
            <w:color w:val="31849B" w:themeColor="accent5" w:themeShade="BF"/>
            <w:sz w:val="22"/>
            <w:szCs w:val="22"/>
          </w:rPr>
          <w:t>https://www.internetmatters.org/parental-controls/broadband-mobile/virgin-media-broadband-web-safe/</w:t>
        </w:r>
      </w:hyperlink>
    </w:p>
    <w:p w14:paraId="0BAA2A0A" w14:textId="77777777" w:rsidR="0057703A" w:rsidRDefault="0057703A" w:rsidP="0057703A">
      <w:pPr>
        <w:pStyle w:val="Heading3"/>
        <w:spacing w:before="0"/>
        <w:rPr>
          <w:rFonts w:ascii="Calibri" w:hAnsi="Calibri"/>
          <w:color w:val="FF3399"/>
          <w:sz w:val="28"/>
          <w:szCs w:val="28"/>
        </w:rPr>
      </w:pPr>
      <w:r>
        <w:rPr>
          <w:rFonts w:ascii="Calibri" w:hAnsi="Calibri"/>
          <w:color w:val="FF3399"/>
          <w:sz w:val="28"/>
          <w:szCs w:val="28"/>
        </w:rPr>
        <w:t xml:space="preserve"> </w:t>
      </w:r>
    </w:p>
    <w:p w14:paraId="0BAA2A0B" w14:textId="77777777" w:rsidR="0057703A" w:rsidRPr="0057703A" w:rsidRDefault="0057703A" w:rsidP="0057703A">
      <w:pPr>
        <w:pStyle w:val="Heading3"/>
        <w:spacing w:before="0"/>
        <w:rPr>
          <w:rFonts w:ascii="Calibri" w:hAnsi="Calibri"/>
          <w:color w:val="FF3399"/>
          <w:sz w:val="28"/>
          <w:szCs w:val="28"/>
        </w:rPr>
      </w:pPr>
      <w:r>
        <w:rPr>
          <w:rFonts w:ascii="Calibri" w:hAnsi="Calibri"/>
          <w:color w:val="FF3399"/>
          <w:sz w:val="28"/>
          <w:szCs w:val="28"/>
        </w:rPr>
        <w:t>Sky</w:t>
      </w:r>
    </w:p>
    <w:p w14:paraId="0BAA2A0C" w14:textId="77777777" w:rsidR="00C86643" w:rsidRDefault="00587500" w:rsidP="0057703A">
      <w:pPr>
        <w:pStyle w:val="Heading3"/>
        <w:spacing w:before="0"/>
        <w:rPr>
          <w:rFonts w:ascii="Calibri" w:hAnsi="Calibri" w:cs="DejaVuSansCondensed"/>
          <w:b w:val="0"/>
          <w:color w:val="595959" w:themeColor="text1" w:themeTint="A6"/>
          <w:sz w:val="22"/>
          <w:szCs w:val="22"/>
          <w:lang w:val="en-GB" w:eastAsia="en-GB"/>
        </w:rPr>
      </w:pPr>
      <w:r>
        <w:rPr>
          <w:rFonts w:ascii="Calibri" w:hAnsi="Calibri"/>
          <w:b w:val="0"/>
          <w:color w:val="595959" w:themeColor="text1" w:themeTint="A6"/>
          <w:sz w:val="22"/>
          <w:szCs w:val="22"/>
        </w:rPr>
        <w:t>L</w:t>
      </w:r>
      <w:r w:rsidR="00C86643" w:rsidRPr="00C86643">
        <w:rPr>
          <w:rFonts w:ascii="Calibri" w:hAnsi="Calibri" w:cs="DejaVuSansCondensed"/>
          <w:b w:val="0"/>
          <w:color w:val="595959" w:themeColor="text1" w:themeTint="A6"/>
          <w:sz w:val="22"/>
          <w:szCs w:val="22"/>
          <w:lang w:val="en-GB" w:eastAsia="en-GB"/>
        </w:rPr>
        <w:t xml:space="preserve">og in </w:t>
      </w:r>
      <w:r w:rsidR="00A8159E">
        <w:rPr>
          <w:rFonts w:ascii="Calibri" w:hAnsi="Calibri" w:cs="DejaVuSansCondensed"/>
          <w:b w:val="0"/>
          <w:color w:val="595959" w:themeColor="text1" w:themeTint="A6"/>
          <w:sz w:val="22"/>
          <w:szCs w:val="22"/>
          <w:lang w:val="en-GB" w:eastAsia="en-GB"/>
        </w:rPr>
        <w:t>and c</w:t>
      </w:r>
      <w:r w:rsidR="0057703A">
        <w:rPr>
          <w:rFonts w:ascii="Calibri" w:hAnsi="Calibri" w:cs="DejaVuSansCondensed"/>
          <w:b w:val="0"/>
          <w:color w:val="595959" w:themeColor="text1" w:themeTint="A6"/>
          <w:sz w:val="22"/>
          <w:szCs w:val="22"/>
          <w:lang w:val="en-GB" w:eastAsia="en-GB"/>
        </w:rPr>
        <w:t>lick on</w:t>
      </w:r>
      <w:r w:rsidR="00C86643" w:rsidRPr="00C86643">
        <w:rPr>
          <w:rFonts w:ascii="Calibri" w:hAnsi="Calibri" w:cs="DejaVuSansCondensed"/>
          <w:b w:val="0"/>
          <w:color w:val="595959" w:themeColor="text1" w:themeTint="A6"/>
          <w:sz w:val="22"/>
          <w:szCs w:val="22"/>
          <w:lang w:val="en-GB" w:eastAsia="en-GB"/>
        </w:rPr>
        <w:t xml:space="preserve"> the ‘My Sky’ tab and </w:t>
      </w:r>
      <w:r w:rsidR="0057703A">
        <w:rPr>
          <w:rFonts w:ascii="Calibri" w:hAnsi="Calibri" w:cs="DejaVuSansCondensed"/>
          <w:b w:val="0"/>
          <w:color w:val="595959" w:themeColor="text1" w:themeTint="A6"/>
          <w:sz w:val="22"/>
          <w:szCs w:val="22"/>
          <w:lang w:val="en-GB" w:eastAsia="en-GB"/>
        </w:rPr>
        <w:t>select</w:t>
      </w:r>
      <w:r w:rsidR="00C86643" w:rsidRPr="00C86643">
        <w:rPr>
          <w:rFonts w:ascii="Calibri" w:hAnsi="Calibri" w:cs="DejaVuSansCondensed"/>
          <w:b w:val="0"/>
          <w:color w:val="595959" w:themeColor="text1" w:themeTint="A6"/>
          <w:sz w:val="22"/>
          <w:szCs w:val="22"/>
          <w:lang w:val="en-GB" w:eastAsia="en-GB"/>
        </w:rPr>
        <w:t xml:space="preserve"> ‘Broadband</w:t>
      </w:r>
      <w:r w:rsidR="00C86643">
        <w:rPr>
          <w:rFonts w:ascii="Calibri" w:hAnsi="Calibri" w:cs="DejaVuSansCondensed"/>
          <w:color w:val="595959" w:themeColor="text1" w:themeTint="A6"/>
          <w:sz w:val="22"/>
          <w:szCs w:val="22"/>
          <w:lang w:val="en-GB" w:eastAsia="en-GB"/>
        </w:rPr>
        <w:t xml:space="preserve"> </w:t>
      </w:r>
      <w:r w:rsidR="00C86643" w:rsidRPr="00C86643">
        <w:rPr>
          <w:rFonts w:ascii="Calibri" w:hAnsi="Calibri" w:cs="DejaVuSansCondensed"/>
          <w:b w:val="0"/>
          <w:color w:val="595959" w:themeColor="text1" w:themeTint="A6"/>
          <w:sz w:val="22"/>
          <w:szCs w:val="22"/>
          <w:lang w:val="en-GB" w:eastAsia="en-GB"/>
        </w:rPr>
        <w:t>Shield’.</w:t>
      </w:r>
      <w:r w:rsidR="00C86643">
        <w:rPr>
          <w:rFonts w:ascii="Calibri" w:hAnsi="Calibri" w:cs="DejaVuSansCondensed"/>
          <w:color w:val="595959" w:themeColor="text1" w:themeTint="A6"/>
          <w:sz w:val="22"/>
          <w:szCs w:val="22"/>
          <w:lang w:val="en-GB" w:eastAsia="en-GB"/>
        </w:rPr>
        <w:t xml:space="preserve">  </w:t>
      </w:r>
      <w:r w:rsidR="0057703A" w:rsidRPr="0057703A">
        <w:rPr>
          <w:rFonts w:ascii="Calibri" w:hAnsi="Calibri" w:cs="DejaVuSansCondensed"/>
          <w:b w:val="0"/>
          <w:color w:val="595959" w:themeColor="text1" w:themeTint="A6"/>
          <w:sz w:val="22"/>
          <w:szCs w:val="22"/>
          <w:lang w:val="en-GB" w:eastAsia="en-GB"/>
        </w:rPr>
        <w:t>You can then s</w:t>
      </w:r>
      <w:r w:rsidR="00C86643" w:rsidRPr="0057703A">
        <w:rPr>
          <w:rFonts w:ascii="Calibri" w:hAnsi="Calibri" w:cs="DejaVuSansCondensed"/>
          <w:b w:val="0"/>
          <w:color w:val="595959" w:themeColor="text1" w:themeTint="A6"/>
          <w:sz w:val="22"/>
          <w:szCs w:val="22"/>
          <w:lang w:val="en-GB" w:eastAsia="en-GB"/>
        </w:rPr>
        <w:t>elect</w:t>
      </w:r>
      <w:r w:rsidR="00C86643" w:rsidRPr="00C86643">
        <w:rPr>
          <w:rFonts w:ascii="Calibri" w:hAnsi="Calibri" w:cs="DejaVuSansCondensed"/>
          <w:b w:val="0"/>
          <w:color w:val="595959" w:themeColor="text1" w:themeTint="A6"/>
          <w:sz w:val="22"/>
          <w:szCs w:val="22"/>
          <w:lang w:val="en-GB" w:eastAsia="en-GB"/>
        </w:rPr>
        <w:t xml:space="preserve"> the age group you want to be restricted too</w:t>
      </w:r>
      <w:r>
        <w:rPr>
          <w:rFonts w:ascii="Calibri" w:hAnsi="Calibri" w:cs="DejaVuSansCondensed"/>
          <w:b w:val="0"/>
          <w:color w:val="595959" w:themeColor="text1" w:themeTint="A6"/>
          <w:sz w:val="22"/>
          <w:szCs w:val="22"/>
          <w:lang w:val="en-GB" w:eastAsia="en-GB"/>
        </w:rPr>
        <w:t>, c</w:t>
      </w:r>
      <w:r w:rsidR="00C86643" w:rsidRPr="00C86643">
        <w:rPr>
          <w:rFonts w:ascii="Calibri" w:hAnsi="Calibri" w:cs="DejaVuSansCondensed"/>
          <w:b w:val="0"/>
          <w:color w:val="595959" w:themeColor="text1" w:themeTint="A6"/>
          <w:sz w:val="22"/>
          <w:szCs w:val="22"/>
          <w:lang w:val="en-GB" w:eastAsia="en-GB"/>
        </w:rPr>
        <w:t xml:space="preserve">hoose </w:t>
      </w:r>
      <w:r>
        <w:rPr>
          <w:rFonts w:ascii="Calibri" w:hAnsi="Calibri" w:cs="DejaVuSansCondensed"/>
          <w:b w:val="0"/>
          <w:color w:val="595959" w:themeColor="text1" w:themeTint="A6"/>
          <w:sz w:val="22"/>
          <w:szCs w:val="22"/>
          <w:lang w:val="en-GB" w:eastAsia="en-GB"/>
        </w:rPr>
        <w:t>either</w:t>
      </w:r>
      <w:r w:rsidR="00C86643" w:rsidRPr="00C86643">
        <w:rPr>
          <w:rFonts w:ascii="Calibri" w:hAnsi="Calibri" w:cs="DejaVuSansCondensed"/>
          <w:b w:val="0"/>
          <w:color w:val="595959" w:themeColor="text1" w:themeTint="A6"/>
          <w:sz w:val="22"/>
          <w:szCs w:val="22"/>
          <w:lang w:val="en-GB" w:eastAsia="en-GB"/>
        </w:rPr>
        <w:t xml:space="preserve"> PG</w:t>
      </w:r>
      <w:r w:rsidR="0057703A">
        <w:rPr>
          <w:rFonts w:ascii="Calibri" w:hAnsi="Calibri" w:cs="DejaVuSansCondensed"/>
          <w:b w:val="0"/>
          <w:color w:val="595959" w:themeColor="text1" w:themeTint="A6"/>
          <w:sz w:val="22"/>
          <w:szCs w:val="22"/>
          <w:lang w:val="en-GB" w:eastAsia="en-GB"/>
        </w:rPr>
        <w:t>,</w:t>
      </w:r>
      <w:r w:rsidR="00C86643" w:rsidRPr="00C86643">
        <w:rPr>
          <w:rFonts w:ascii="Calibri" w:hAnsi="Calibri" w:cs="DejaVuSansCondensed"/>
          <w:b w:val="0"/>
          <w:color w:val="595959" w:themeColor="text1" w:themeTint="A6"/>
          <w:sz w:val="22"/>
          <w:szCs w:val="22"/>
          <w:lang w:val="en-GB" w:eastAsia="en-GB"/>
        </w:rPr>
        <w:t xml:space="preserve"> 13 and 18 or</w:t>
      </w:r>
      <w:r w:rsidR="00C86643">
        <w:rPr>
          <w:rFonts w:ascii="Calibri" w:hAnsi="Calibri" w:cs="DejaVuSansCondensed"/>
          <w:color w:val="595959" w:themeColor="text1" w:themeTint="A6"/>
          <w:sz w:val="22"/>
          <w:szCs w:val="22"/>
          <w:lang w:val="en-GB" w:eastAsia="en-GB"/>
        </w:rPr>
        <w:t xml:space="preserve"> </w:t>
      </w:r>
      <w:r w:rsidR="00C86643" w:rsidRPr="00C86643">
        <w:rPr>
          <w:rFonts w:ascii="Calibri" w:hAnsi="Calibri" w:cs="DejaVuSansCondensed"/>
          <w:b w:val="0"/>
          <w:color w:val="595959" w:themeColor="text1" w:themeTint="A6"/>
          <w:sz w:val="22"/>
          <w:szCs w:val="22"/>
          <w:lang w:val="en-GB" w:eastAsia="en-GB"/>
        </w:rPr>
        <w:t xml:space="preserve">customise </w:t>
      </w:r>
      <w:r w:rsidR="0057703A">
        <w:rPr>
          <w:rFonts w:ascii="Calibri" w:hAnsi="Calibri" w:cs="DejaVuSansCondensed"/>
          <w:b w:val="0"/>
          <w:color w:val="595959" w:themeColor="text1" w:themeTint="A6"/>
          <w:sz w:val="22"/>
          <w:szCs w:val="22"/>
          <w:lang w:val="en-GB" w:eastAsia="en-GB"/>
        </w:rPr>
        <w:t>it yourself</w:t>
      </w:r>
      <w:r w:rsidR="00C86643" w:rsidRPr="00C86643">
        <w:rPr>
          <w:rFonts w:ascii="Calibri" w:hAnsi="Calibri" w:cs="DejaVuSansCondensed"/>
          <w:b w:val="0"/>
          <w:color w:val="595959" w:themeColor="text1" w:themeTint="A6"/>
          <w:sz w:val="22"/>
          <w:szCs w:val="22"/>
          <w:lang w:val="en-GB" w:eastAsia="en-GB"/>
        </w:rPr>
        <w:t>. There is also a</w:t>
      </w:r>
      <w:r w:rsidR="00C86643">
        <w:rPr>
          <w:rFonts w:ascii="Calibri" w:hAnsi="Calibri" w:cs="DejaVuSansCondensed"/>
          <w:color w:val="595959" w:themeColor="text1" w:themeTint="A6"/>
          <w:sz w:val="22"/>
          <w:szCs w:val="22"/>
          <w:lang w:val="en-GB" w:eastAsia="en-GB"/>
        </w:rPr>
        <w:t xml:space="preserve"> </w:t>
      </w:r>
      <w:r>
        <w:rPr>
          <w:rFonts w:ascii="Calibri" w:hAnsi="Calibri" w:cs="DejaVuSansCondensed"/>
          <w:b w:val="0"/>
          <w:color w:val="595959" w:themeColor="text1" w:themeTint="A6"/>
          <w:sz w:val="22"/>
          <w:szCs w:val="22"/>
          <w:lang w:val="en-GB" w:eastAsia="en-GB"/>
        </w:rPr>
        <w:t>w</w:t>
      </w:r>
      <w:r w:rsidR="00C86643" w:rsidRPr="00C86643">
        <w:rPr>
          <w:rFonts w:ascii="Calibri" w:hAnsi="Calibri" w:cs="DejaVuSansCondensed"/>
          <w:b w:val="0"/>
          <w:color w:val="595959" w:themeColor="text1" w:themeTint="A6"/>
          <w:sz w:val="22"/>
          <w:szCs w:val="22"/>
          <w:lang w:val="en-GB" w:eastAsia="en-GB"/>
        </w:rPr>
        <w:t xml:space="preserve">atershed feature that allows you to </w:t>
      </w:r>
      <w:r w:rsidR="0057703A">
        <w:rPr>
          <w:rFonts w:ascii="Calibri" w:hAnsi="Calibri" w:cs="DejaVuSansCondensed"/>
          <w:b w:val="0"/>
          <w:color w:val="595959" w:themeColor="text1" w:themeTint="A6"/>
          <w:sz w:val="22"/>
          <w:szCs w:val="22"/>
          <w:lang w:val="en-GB" w:eastAsia="en-GB"/>
        </w:rPr>
        <w:t>use</w:t>
      </w:r>
      <w:r w:rsidR="00C86643" w:rsidRPr="00C86643">
        <w:rPr>
          <w:rFonts w:ascii="Calibri" w:hAnsi="Calibri" w:cs="DejaVuSansCondensed"/>
          <w:b w:val="0"/>
          <w:color w:val="595959" w:themeColor="text1" w:themeTint="A6"/>
          <w:sz w:val="22"/>
          <w:szCs w:val="22"/>
          <w:lang w:val="en-GB" w:eastAsia="en-GB"/>
        </w:rPr>
        <w:t xml:space="preserve"> different settings </w:t>
      </w:r>
      <w:r w:rsidR="0057703A">
        <w:rPr>
          <w:rFonts w:ascii="Calibri" w:hAnsi="Calibri" w:cs="DejaVuSansCondensed"/>
          <w:b w:val="0"/>
          <w:color w:val="595959" w:themeColor="text1" w:themeTint="A6"/>
          <w:sz w:val="22"/>
          <w:szCs w:val="22"/>
          <w:lang w:val="en-GB" w:eastAsia="en-GB"/>
        </w:rPr>
        <w:t>depending on the</w:t>
      </w:r>
      <w:r w:rsidR="00C86643" w:rsidRPr="00C86643">
        <w:rPr>
          <w:rFonts w:ascii="Calibri" w:hAnsi="Calibri" w:cs="DejaVuSansCondensed"/>
          <w:b w:val="0"/>
          <w:color w:val="595959" w:themeColor="text1" w:themeTint="A6"/>
          <w:sz w:val="22"/>
          <w:szCs w:val="22"/>
          <w:lang w:val="en-GB" w:eastAsia="en-GB"/>
        </w:rPr>
        <w:t xml:space="preserve"> time of day.</w:t>
      </w:r>
      <w:r w:rsidR="0057703A">
        <w:rPr>
          <w:rFonts w:ascii="Calibri" w:hAnsi="Calibri" w:cs="DejaVuSansCondensed"/>
          <w:b w:val="0"/>
          <w:color w:val="595959" w:themeColor="text1" w:themeTint="A6"/>
          <w:sz w:val="22"/>
          <w:szCs w:val="22"/>
          <w:lang w:val="en-GB" w:eastAsia="en-GB"/>
        </w:rPr>
        <w:t xml:space="preserve">  More information is available here:</w:t>
      </w:r>
    </w:p>
    <w:p w14:paraId="0BAA2A0D" w14:textId="77777777" w:rsidR="00C86643" w:rsidRPr="009863D1" w:rsidRDefault="008578D3" w:rsidP="0057703A">
      <w:pPr>
        <w:rPr>
          <w:rFonts w:ascii="Calibri" w:hAnsi="Calibri"/>
          <w:color w:val="31849B" w:themeColor="accent5" w:themeShade="BF"/>
          <w:sz w:val="22"/>
          <w:szCs w:val="22"/>
        </w:rPr>
      </w:pPr>
      <w:hyperlink r:id="rId23" w:history="1">
        <w:r w:rsidR="00C86643" w:rsidRPr="009863D1">
          <w:rPr>
            <w:rStyle w:val="Hyperlink"/>
            <w:rFonts w:ascii="Calibri" w:hAnsi="Calibri"/>
            <w:color w:val="31849B" w:themeColor="accent5" w:themeShade="BF"/>
            <w:sz w:val="22"/>
            <w:szCs w:val="22"/>
          </w:rPr>
          <w:t>https://www.internetmatters.org/parental-controls/broadband-mobile/sky-broadband/</w:t>
        </w:r>
      </w:hyperlink>
      <w:r w:rsidR="0057703A" w:rsidRPr="009863D1">
        <w:rPr>
          <w:rFonts w:ascii="Calibri" w:hAnsi="Calibri"/>
          <w:color w:val="31849B" w:themeColor="accent5" w:themeShade="BF"/>
          <w:sz w:val="22"/>
          <w:szCs w:val="22"/>
        </w:rPr>
        <w:t xml:space="preserve">  </w:t>
      </w:r>
      <w:r w:rsidR="00C86643" w:rsidRPr="009863D1">
        <w:rPr>
          <w:rFonts w:ascii="Calibri" w:hAnsi="Calibri"/>
          <w:color w:val="31849B" w:themeColor="accent5" w:themeShade="BF"/>
          <w:sz w:val="22"/>
          <w:szCs w:val="22"/>
        </w:rPr>
        <w:t xml:space="preserve"> </w:t>
      </w:r>
    </w:p>
    <w:p w14:paraId="0BAA2A0E" w14:textId="77777777" w:rsidR="00F52033" w:rsidRDefault="00F52033" w:rsidP="00F520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  <w:color w:val="595959" w:themeColor="text1" w:themeTint="A6"/>
          <w:sz w:val="22"/>
          <w:szCs w:val="22"/>
        </w:rPr>
      </w:pPr>
    </w:p>
    <w:p w14:paraId="0BAA2A0F" w14:textId="77777777" w:rsidR="00F52033" w:rsidRPr="00EC6869" w:rsidRDefault="00EC6869" w:rsidP="00F520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  <w:b/>
          <w:color w:val="595959" w:themeColor="text1" w:themeTint="A6"/>
          <w:sz w:val="22"/>
          <w:szCs w:val="22"/>
        </w:rPr>
      </w:pPr>
      <w:r w:rsidRPr="00EC6869">
        <w:rPr>
          <w:rFonts w:ascii="Calibri" w:hAnsi="Calibri"/>
          <w:b/>
          <w:color w:val="FF3399"/>
          <w:sz w:val="28"/>
          <w:szCs w:val="28"/>
        </w:rPr>
        <w:t>TalkTalk</w:t>
      </w:r>
    </w:p>
    <w:p w14:paraId="0BAA2A10" w14:textId="77777777" w:rsidR="00F52033" w:rsidRPr="00587500" w:rsidRDefault="0077694E" w:rsidP="00F520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  <w:color w:val="595959" w:themeColor="text1" w:themeTint="A6"/>
          <w:sz w:val="22"/>
          <w:szCs w:val="22"/>
        </w:rPr>
      </w:pPr>
      <w:r>
        <w:rPr>
          <w:rFonts w:ascii="Calibri" w:hAnsi="Calibri"/>
          <w:noProof/>
          <w:color w:val="000000" w:themeColor="text1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AA2A26" wp14:editId="0BAA2A27">
                <wp:simplePos x="0" y="0"/>
                <wp:positionH relativeFrom="column">
                  <wp:posOffset>9525</wp:posOffset>
                </wp:positionH>
                <wp:positionV relativeFrom="paragraph">
                  <wp:posOffset>523875</wp:posOffset>
                </wp:positionV>
                <wp:extent cx="4391025" cy="340995"/>
                <wp:effectExtent l="0" t="0" r="9525" b="1460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91025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0BAA2A4D" w14:textId="77777777" w:rsidR="004D4455" w:rsidRDefault="008578D3">
                            <w:hyperlink r:id="rId24" w:history="1">
                              <w:r w:rsidR="004D4455" w:rsidRPr="009863D1">
                                <w:rPr>
                                  <w:rStyle w:val="Hyperlink"/>
                                  <w:rFonts w:ascii="Calibri" w:hAnsi="Calibri"/>
                                  <w:color w:val="31849B" w:themeColor="accent5" w:themeShade="BF"/>
                                  <w:sz w:val="22"/>
                                  <w:szCs w:val="22"/>
                                </w:rPr>
                                <w:t>https://www.internetmatters.org/parental-controls/broandband-mobile-networks/talktalk-homesafe/</w:t>
                              </w:r>
                            </w:hyperlink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margin-left:.75pt;margin-top:41.25pt;width:345.75pt;height:26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" filled="f" stroked="f" strokeweight=".5pt">
                <v:path arrowok="t"/>
                <v:textbox style="mso-fit-shape-to-text:t" inset="0,0,0,0">
                  <w:txbxContent>
                    <w:p w14:paraId="0BAA2A4D" w14:textId="77777777" w:rsidR="004D4455" w:rsidRDefault="005E1AA3">
                      <w:hyperlink r:id="rId25" w:history="1">
                        <w:r w:rsidR="004D4455" w:rsidRPr="009863D1">
                          <w:rPr>
                            <w:rStyle w:val="Hyperlink"/>
                            <w:rFonts w:ascii="Calibri" w:hAnsi="Calibri"/>
                            <w:color w:val="31849B" w:themeColor="accent5" w:themeShade="BF"/>
                            <w:sz w:val="22"/>
                            <w:szCs w:val="22"/>
                          </w:rPr>
                          <w:t>https://www.internetmatters.org/parental-controls/broandband-mobile-networks/talktalk-homesafe/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587500" w:rsidRPr="00587500">
        <w:rPr>
          <w:rFonts w:ascii="Calibri" w:hAnsi="Calibri"/>
          <w:color w:val="595959" w:themeColor="text1" w:themeTint="A6"/>
          <w:sz w:val="22"/>
          <w:szCs w:val="22"/>
        </w:rPr>
        <w:t xml:space="preserve">Log in </w:t>
      </w:r>
      <w:r w:rsidR="00A8159E">
        <w:rPr>
          <w:rFonts w:ascii="Calibri" w:hAnsi="Calibri"/>
          <w:color w:val="595959" w:themeColor="text1" w:themeTint="A6"/>
          <w:sz w:val="22"/>
          <w:szCs w:val="22"/>
        </w:rPr>
        <w:t>and h</w:t>
      </w:r>
      <w:r w:rsidR="00587500" w:rsidRPr="00587500">
        <w:rPr>
          <w:rFonts w:ascii="Calibri" w:hAnsi="Calibri"/>
          <w:color w:val="595959" w:themeColor="text1" w:themeTint="A6"/>
          <w:sz w:val="22"/>
          <w:szCs w:val="22"/>
        </w:rPr>
        <w:t xml:space="preserve">over over ‘My services’ and click on ‘View HomeSafe settings.’  You can then choose/mend which filters you would like.  </w:t>
      </w:r>
      <w:r w:rsidR="009863D1" w:rsidRPr="00587500">
        <w:rPr>
          <w:rFonts w:ascii="Calibri" w:hAnsi="Calibri" w:cs="DejaVuSansCondensed"/>
          <w:color w:val="595959" w:themeColor="text1" w:themeTint="A6"/>
          <w:sz w:val="22"/>
          <w:szCs w:val="22"/>
          <w:lang w:val="en-GB" w:eastAsia="en-GB"/>
        </w:rPr>
        <w:t xml:space="preserve">More </w:t>
      </w:r>
      <w:r w:rsidR="00A8159E">
        <w:rPr>
          <w:rFonts w:ascii="Calibri" w:hAnsi="Calibri" w:cs="DejaVuSansCondensed"/>
          <w:color w:val="595959" w:themeColor="text1" w:themeTint="A6"/>
          <w:sz w:val="22"/>
          <w:szCs w:val="22"/>
          <w:lang w:val="en-GB" w:eastAsia="en-GB"/>
        </w:rPr>
        <w:t>information</w:t>
      </w:r>
      <w:r w:rsidR="009863D1" w:rsidRPr="00587500">
        <w:rPr>
          <w:rFonts w:ascii="Calibri" w:hAnsi="Calibri" w:cs="DejaVuSansCondensed"/>
          <w:color w:val="595959" w:themeColor="text1" w:themeTint="A6"/>
          <w:sz w:val="22"/>
          <w:szCs w:val="22"/>
          <w:lang w:val="en-GB" w:eastAsia="en-GB"/>
        </w:rPr>
        <w:t xml:space="preserve"> available here:</w:t>
      </w:r>
    </w:p>
    <w:p w14:paraId="7CCFBB6B" w14:textId="77777777" w:rsidR="00AB52F3" w:rsidRDefault="00AB52F3" w:rsidP="00F043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noProof/>
          <w:lang w:val="en-GB" w:eastAsia="en-GB"/>
        </w:rPr>
      </w:pPr>
    </w:p>
    <w:p w14:paraId="51155A5E" w14:textId="0E26B23F" w:rsidR="00456D60" w:rsidRDefault="00456D60" w:rsidP="00F043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libri" w:hAnsi="Calibri"/>
          <w:b/>
          <w:color w:val="FF3399"/>
          <w:sz w:val="48"/>
          <w:szCs w:val="48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83840" behindDoc="0" locked="0" layoutInCell="1" allowOverlap="1" wp14:anchorId="4B567BC0" wp14:editId="1BBA31CE">
            <wp:simplePos x="0" y="0"/>
            <wp:positionH relativeFrom="column">
              <wp:posOffset>1788795</wp:posOffset>
            </wp:positionH>
            <wp:positionV relativeFrom="paragraph">
              <wp:posOffset>-31750</wp:posOffset>
            </wp:positionV>
            <wp:extent cx="1009650" cy="1057275"/>
            <wp:effectExtent l="0" t="0" r="0" b="952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09650" cy="1057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94E">
        <w:rPr>
          <w:rFonts w:ascii="Calibri" w:hAnsi="Calibri"/>
          <w:b/>
          <w:noProof/>
          <w:color w:val="FF3399"/>
          <w:sz w:val="48"/>
          <w:szCs w:val="48"/>
          <w:lang w:val="en-GB" w:eastAsia="en-GB"/>
        </w:rPr>
        <mc:AlternateContent>
          <mc:Choice Requires="wps">
            <w:drawing>
              <wp:anchor distT="91440" distB="91440" distL="114300" distR="114300" simplePos="0" relativeHeight="251679744" behindDoc="0" locked="0" layoutInCell="0" allowOverlap="1" wp14:anchorId="0BAA2A28" wp14:editId="0BAA2A29">
                <wp:simplePos x="0" y="0"/>
                <wp:positionH relativeFrom="page">
                  <wp:posOffset>485140</wp:posOffset>
                </wp:positionH>
                <wp:positionV relativeFrom="margin">
                  <wp:posOffset>19050</wp:posOffset>
                </wp:positionV>
                <wp:extent cx="2077085" cy="4448175"/>
                <wp:effectExtent l="38100" t="38100" r="94615" b="104775"/>
                <wp:wrapSquare wrapText="bothSides"/>
                <wp:docPr id="8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77085" cy="44481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14:paraId="0BAA2A4E" w14:textId="77777777" w:rsidR="00841823" w:rsidRDefault="00841823" w:rsidP="0084182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Calibri" w:hAnsi="Calibri"/>
                                <w:b/>
                                <w:color w:val="FF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3399"/>
                                <w:sz w:val="48"/>
                                <w:szCs w:val="48"/>
                              </w:rPr>
                              <w:t>Facebook and Instragram – new time limit tool</w:t>
                            </w:r>
                          </w:p>
                          <w:p w14:paraId="0BAA2A4F" w14:textId="77777777" w:rsidR="00841823" w:rsidRDefault="00841823" w:rsidP="0084182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Calibri" w:hAnsi="Calibri"/>
                                <w:b/>
                                <w:color w:val="FF3399"/>
                                <w:sz w:val="16"/>
                                <w:szCs w:val="16"/>
                              </w:rPr>
                            </w:pPr>
                          </w:p>
                          <w:p w14:paraId="0BAA2A50" w14:textId="0E4B8BBB" w:rsidR="00841823" w:rsidRPr="00841823" w:rsidRDefault="00841823" w:rsidP="0084182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Calibri" w:hAnsi="Calibri" w:cs="Arial"/>
                                <w:color w:val="595959" w:themeColor="text1" w:themeTint="A6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841823">
                              <w:rPr>
                                <w:rFonts w:ascii="Calibri" w:hAnsi="Calibri" w:cs="Arial"/>
                                <w:color w:val="595959" w:themeColor="text1" w:themeTint="A6"/>
                                <w:sz w:val="22"/>
                                <w:szCs w:val="22"/>
                                <w:lang w:val="en"/>
                              </w:rPr>
                              <w:t xml:space="preserve">Facebook and Instagram </w:t>
                            </w:r>
                            <w:r w:rsidR="00637AE3">
                              <w:rPr>
                                <w:rFonts w:ascii="Calibri" w:hAnsi="Calibri" w:cs="Arial"/>
                                <w:color w:val="595959" w:themeColor="text1" w:themeTint="A6"/>
                                <w:sz w:val="22"/>
                                <w:szCs w:val="22"/>
                                <w:lang w:val="en"/>
                              </w:rPr>
                              <w:t>are</w:t>
                            </w:r>
                            <w:r w:rsidRPr="00841823">
                              <w:rPr>
                                <w:rFonts w:ascii="Calibri" w:hAnsi="Calibri" w:cs="Arial"/>
                                <w:color w:val="595959" w:themeColor="text1" w:themeTint="A6"/>
                                <w:sz w:val="22"/>
                                <w:szCs w:val="22"/>
                                <w:lang w:val="en"/>
                              </w:rPr>
                              <w:t xml:space="preserve"> implement</w:t>
                            </w:r>
                            <w:r w:rsidR="00637AE3">
                              <w:rPr>
                                <w:rFonts w:ascii="Calibri" w:hAnsi="Calibri" w:cs="Arial"/>
                                <w:color w:val="595959" w:themeColor="text1" w:themeTint="A6"/>
                                <w:sz w:val="22"/>
                                <w:szCs w:val="22"/>
                                <w:lang w:val="en"/>
                              </w:rPr>
                              <w:t>ing</w:t>
                            </w:r>
                            <w:r w:rsidRPr="00841823">
                              <w:rPr>
                                <w:rFonts w:ascii="Calibri" w:hAnsi="Calibri" w:cs="Arial"/>
                                <w:color w:val="595959" w:themeColor="text1" w:themeTint="A6"/>
                                <w:sz w:val="22"/>
                                <w:szCs w:val="22"/>
                                <w:lang w:val="en"/>
                              </w:rPr>
                              <w:t xml:space="preserve"> a new tool so you can monitor how much time you spend on each app.  This follows concerns that excessive use can have a negative impact on mental health. </w:t>
                            </w:r>
                            <w:r>
                              <w:rPr>
                                <w:rFonts w:ascii="Calibri" w:hAnsi="Calibri" w:cs="Arial"/>
                                <w:color w:val="595959" w:themeColor="text1" w:themeTint="A6"/>
                                <w:sz w:val="22"/>
                                <w:szCs w:val="22"/>
                                <w:lang w:val="en"/>
                              </w:rPr>
                              <w:t xml:space="preserve"> To use these tools, go to t</w:t>
                            </w:r>
                            <w:r w:rsidRPr="00841823">
                              <w:rPr>
                                <w:rStyle w:val="media-captiontext2"/>
                                <w:rFonts w:ascii="Calibri" w:hAnsi="Calibri" w:cs="Arial"/>
                                <w:color w:val="595959" w:themeColor="text1" w:themeTint="A6"/>
                                <w:sz w:val="22"/>
                                <w:szCs w:val="22"/>
                                <w:specVanish w:val="0"/>
                              </w:rPr>
                              <w:t xml:space="preserve">he settings page on either app </w:t>
                            </w:r>
                            <w:r>
                              <w:rPr>
                                <w:rStyle w:val="media-captiontext2"/>
                                <w:rFonts w:ascii="Calibri" w:hAnsi="Calibri" w:cs="Arial"/>
                                <w:color w:val="595959" w:themeColor="text1" w:themeTint="A6"/>
                                <w:sz w:val="22"/>
                                <w:szCs w:val="22"/>
                                <w:specVanish w:val="0"/>
                              </w:rPr>
                              <w:t>and</w:t>
                            </w:r>
                            <w:r w:rsidRPr="00841823">
                              <w:rPr>
                                <w:rStyle w:val="media-captiontext2"/>
                                <w:rFonts w:ascii="Calibri" w:hAnsi="Calibri" w:cs="Arial"/>
                                <w:color w:val="595959" w:themeColor="text1" w:themeTint="A6"/>
                                <w:sz w:val="22"/>
                                <w:szCs w:val="22"/>
                                <w:specVanish w:val="0"/>
                              </w:rPr>
                              <w:t xml:space="preserve"> </w:t>
                            </w:r>
                            <w:r>
                              <w:rPr>
                                <w:rStyle w:val="media-captiontext2"/>
                                <w:rFonts w:ascii="Calibri" w:hAnsi="Calibri" w:cs="Arial"/>
                                <w:color w:val="595959" w:themeColor="text1" w:themeTint="A6"/>
                                <w:sz w:val="22"/>
                                <w:szCs w:val="22"/>
                                <w:specVanish w:val="0"/>
                              </w:rPr>
                              <w:t>select</w:t>
                            </w:r>
                            <w:r w:rsidRPr="00841823">
                              <w:rPr>
                                <w:rStyle w:val="media-captiontext2"/>
                                <w:rFonts w:ascii="Calibri" w:hAnsi="Calibri" w:cs="Arial"/>
                                <w:color w:val="595959" w:themeColor="text1" w:themeTint="A6"/>
                                <w:sz w:val="22"/>
                                <w:szCs w:val="22"/>
                                <w:specVanish w:val="0"/>
                              </w:rPr>
                              <w:t xml:space="preserve"> "Your Activity" on Instagram or "Your Time on Facebook"</w:t>
                            </w:r>
                            <w:r>
                              <w:rPr>
                                <w:rStyle w:val="media-captiontext2"/>
                                <w:rFonts w:ascii="Calibri" w:hAnsi="Calibri" w:cs="Arial"/>
                                <w:color w:val="595959" w:themeColor="text1" w:themeTint="A6"/>
                                <w:sz w:val="22"/>
                                <w:szCs w:val="22"/>
                                <w:specVanish w:val="0"/>
                              </w:rPr>
                              <w:t xml:space="preserve">.  You can also set a </w:t>
                            </w:r>
                            <w:r>
                              <w:rPr>
                                <w:rFonts w:ascii="Calibri" w:hAnsi="Calibri" w:cs="Arial"/>
                                <w:color w:val="595959" w:themeColor="text1" w:themeTint="A6"/>
                                <w:sz w:val="22"/>
                                <w:szCs w:val="22"/>
                                <w:lang w:val="en"/>
                              </w:rPr>
                              <w:t>re</w:t>
                            </w:r>
                            <w:r w:rsidRPr="00841823">
                              <w:rPr>
                                <w:rFonts w:ascii="Calibri" w:hAnsi="Calibri" w:cs="Arial"/>
                                <w:color w:val="595959" w:themeColor="text1" w:themeTint="A6"/>
                                <w:sz w:val="22"/>
                                <w:szCs w:val="22"/>
                                <w:lang w:val="en"/>
                              </w:rPr>
                              <w:t xml:space="preserve">minder for when </w:t>
                            </w:r>
                            <w:r>
                              <w:rPr>
                                <w:rFonts w:ascii="Calibri" w:hAnsi="Calibri" w:cs="Arial"/>
                                <w:color w:val="595959" w:themeColor="text1" w:themeTint="A6"/>
                                <w:sz w:val="22"/>
                                <w:szCs w:val="22"/>
                                <w:lang w:val="en"/>
                              </w:rPr>
                              <w:t>you’ve spent a set amount of time on each app</w:t>
                            </w:r>
                            <w:r w:rsidRPr="00841823">
                              <w:rPr>
                                <w:rFonts w:ascii="Calibri" w:hAnsi="Calibri" w:cs="Arial"/>
                                <w:color w:val="595959" w:themeColor="text1" w:themeTint="A6"/>
                                <w:sz w:val="22"/>
                                <w:szCs w:val="22"/>
                                <w:lang w:val="en"/>
                              </w:rPr>
                              <w:t>.</w:t>
                            </w:r>
                          </w:p>
                          <w:p w14:paraId="0BAA2A51" w14:textId="77777777" w:rsidR="00841823" w:rsidRPr="00846F54" w:rsidRDefault="00841823" w:rsidP="00841823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0" w:line="240" w:lineRule="auto"/>
                              <w:jc w:val="center"/>
                              <w:rPr>
                                <w:rFonts w:ascii="Calibri" w:eastAsia="Times New Roman" w:hAnsi="Calibri" w:cs="Arial"/>
                                <w:color w:val="7F7F7F" w:themeColor="text1" w:themeTint="80"/>
                                <w:bdr w:val="none" w:sz="0" w:space="0" w:color="auto"/>
                              </w:rPr>
                            </w:pPr>
                          </w:p>
                        </w:txbxContent>
                      </wps:txbx>
                      <wps:bodyPr rot="0" vert="horz" wrap="square" lIns="144000" tIns="144000" rIns="144000" bIns="14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38.2pt;margin-top:1.5pt;width:163.55pt;height:350.25pt;flip:x;z-index:25167974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" o:allowincell="f" fillcolor="#daeef3 [664]" stroked="f">
                <v:shadow on="t" color="black" opacity="26214f" origin="-.5,-.5" offset=".74836mm,.74836mm"/>
                <v:textbox inset="4mm,4mm,4mm,4mm">
                  <w:txbxContent>
                    <w:p w14:paraId="0BAA2A4E" w14:textId="77777777" w:rsidR="00841823" w:rsidRDefault="00841823" w:rsidP="0084182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Calibri" w:hAnsi="Calibri"/>
                          <w:b/>
                          <w:color w:val="FF3399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color w:val="FF3399"/>
                          <w:sz w:val="48"/>
                          <w:szCs w:val="48"/>
                        </w:rPr>
                        <w:t xml:space="preserve">Facebook and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color w:val="FF3399"/>
                          <w:sz w:val="48"/>
                          <w:szCs w:val="48"/>
                        </w:rPr>
                        <w:t>Instragram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color w:val="FF3399"/>
                          <w:sz w:val="48"/>
                          <w:szCs w:val="48"/>
                        </w:rPr>
                        <w:t xml:space="preserve"> – new time limit tool</w:t>
                      </w:r>
                    </w:p>
                    <w:p w14:paraId="0BAA2A4F" w14:textId="77777777" w:rsidR="00841823" w:rsidRDefault="00841823" w:rsidP="0084182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Calibri" w:hAnsi="Calibri"/>
                          <w:b/>
                          <w:color w:val="FF3399"/>
                          <w:sz w:val="16"/>
                          <w:szCs w:val="16"/>
                        </w:rPr>
                      </w:pPr>
                    </w:p>
                    <w:p w14:paraId="0BAA2A50" w14:textId="0E4B8BBB" w:rsidR="00841823" w:rsidRPr="00841823" w:rsidRDefault="00841823" w:rsidP="0084182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Calibri" w:hAnsi="Calibri" w:cs="Arial"/>
                          <w:color w:val="595959" w:themeColor="text1" w:themeTint="A6"/>
                          <w:sz w:val="22"/>
                          <w:szCs w:val="22"/>
                          <w:lang w:val="en"/>
                        </w:rPr>
                      </w:pPr>
                      <w:r w:rsidRPr="00841823">
                        <w:rPr>
                          <w:rFonts w:ascii="Calibri" w:hAnsi="Calibri" w:cs="Arial"/>
                          <w:color w:val="595959" w:themeColor="text1" w:themeTint="A6"/>
                          <w:sz w:val="22"/>
                          <w:szCs w:val="22"/>
                          <w:lang w:val="en"/>
                        </w:rPr>
                        <w:t xml:space="preserve">Facebook and Instagram </w:t>
                      </w:r>
                      <w:r w:rsidR="00637AE3">
                        <w:rPr>
                          <w:rFonts w:ascii="Calibri" w:hAnsi="Calibri" w:cs="Arial"/>
                          <w:color w:val="595959" w:themeColor="text1" w:themeTint="A6"/>
                          <w:sz w:val="22"/>
                          <w:szCs w:val="22"/>
                          <w:lang w:val="en"/>
                        </w:rPr>
                        <w:t>are</w:t>
                      </w:r>
                      <w:r w:rsidRPr="00841823">
                        <w:rPr>
                          <w:rFonts w:ascii="Calibri" w:hAnsi="Calibri" w:cs="Arial"/>
                          <w:color w:val="595959" w:themeColor="text1" w:themeTint="A6"/>
                          <w:sz w:val="22"/>
                          <w:szCs w:val="22"/>
                          <w:lang w:val="en"/>
                        </w:rPr>
                        <w:t xml:space="preserve"> implement</w:t>
                      </w:r>
                      <w:r w:rsidR="00637AE3">
                        <w:rPr>
                          <w:rFonts w:ascii="Calibri" w:hAnsi="Calibri" w:cs="Arial"/>
                          <w:color w:val="595959" w:themeColor="text1" w:themeTint="A6"/>
                          <w:sz w:val="22"/>
                          <w:szCs w:val="22"/>
                          <w:lang w:val="en"/>
                        </w:rPr>
                        <w:t>ing</w:t>
                      </w:r>
                      <w:r w:rsidRPr="00841823">
                        <w:rPr>
                          <w:rFonts w:ascii="Calibri" w:hAnsi="Calibri" w:cs="Arial"/>
                          <w:color w:val="595959" w:themeColor="text1" w:themeTint="A6"/>
                          <w:sz w:val="22"/>
                          <w:szCs w:val="22"/>
                          <w:lang w:val="en"/>
                        </w:rPr>
                        <w:t xml:space="preserve"> a new tool so you can monitor how much time you spend on each app.  This follows concerns that excessive use can have a negative impact on mental health. </w:t>
                      </w:r>
                      <w:r>
                        <w:rPr>
                          <w:rFonts w:ascii="Calibri" w:hAnsi="Calibri" w:cs="Arial"/>
                          <w:color w:val="595959" w:themeColor="text1" w:themeTint="A6"/>
                          <w:sz w:val="22"/>
                          <w:szCs w:val="22"/>
                          <w:lang w:val="en"/>
                        </w:rPr>
                        <w:t xml:space="preserve"> To use these tools, go to </w:t>
                      </w:r>
                      <w:proofErr w:type="spellStart"/>
                      <w:r>
                        <w:rPr>
                          <w:rFonts w:ascii="Calibri" w:hAnsi="Calibri" w:cs="Arial"/>
                          <w:color w:val="595959" w:themeColor="text1" w:themeTint="A6"/>
                          <w:sz w:val="22"/>
                          <w:szCs w:val="22"/>
                          <w:lang w:val="en"/>
                        </w:rPr>
                        <w:t>t</w:t>
                      </w:r>
                      <w:r w:rsidRPr="00841823">
                        <w:rPr>
                          <w:rStyle w:val="media-captiontext2"/>
                          <w:rFonts w:ascii="Calibri" w:hAnsi="Calibri" w:cs="Arial"/>
                          <w:color w:val="595959" w:themeColor="text1" w:themeTint="A6"/>
                          <w:sz w:val="22"/>
                          <w:szCs w:val="22"/>
                          <w:specVanish w:val="0"/>
                        </w:rPr>
                        <w:t>he</w:t>
                      </w:r>
                      <w:proofErr w:type="spellEnd"/>
                      <w:r w:rsidRPr="00841823">
                        <w:rPr>
                          <w:rStyle w:val="media-captiontext2"/>
                          <w:rFonts w:ascii="Calibri" w:hAnsi="Calibri" w:cs="Arial"/>
                          <w:color w:val="595959" w:themeColor="text1" w:themeTint="A6"/>
                          <w:sz w:val="22"/>
                          <w:szCs w:val="22"/>
                          <w:specVanish w:val="0"/>
                        </w:rPr>
                        <w:t xml:space="preserve"> settings page on </w:t>
                      </w:r>
                      <w:proofErr w:type="gramStart"/>
                      <w:r w:rsidRPr="00841823">
                        <w:rPr>
                          <w:rStyle w:val="media-captiontext2"/>
                          <w:rFonts w:ascii="Calibri" w:hAnsi="Calibri" w:cs="Arial"/>
                          <w:color w:val="595959" w:themeColor="text1" w:themeTint="A6"/>
                          <w:sz w:val="22"/>
                          <w:szCs w:val="22"/>
                          <w:specVanish w:val="0"/>
                        </w:rPr>
                        <w:t xml:space="preserve">either app </w:t>
                      </w:r>
                      <w:r>
                        <w:rPr>
                          <w:rStyle w:val="media-captiontext2"/>
                          <w:rFonts w:ascii="Calibri" w:hAnsi="Calibri" w:cs="Arial"/>
                          <w:color w:val="595959" w:themeColor="text1" w:themeTint="A6"/>
                          <w:sz w:val="22"/>
                          <w:szCs w:val="22"/>
                          <w:specVanish w:val="0"/>
                        </w:rPr>
                        <w:t>and</w:t>
                      </w:r>
                      <w:proofErr w:type="gramEnd"/>
                      <w:r w:rsidRPr="00841823">
                        <w:rPr>
                          <w:rStyle w:val="media-captiontext2"/>
                          <w:rFonts w:ascii="Calibri" w:hAnsi="Calibri" w:cs="Arial"/>
                          <w:color w:val="595959" w:themeColor="text1" w:themeTint="A6"/>
                          <w:sz w:val="22"/>
                          <w:szCs w:val="22"/>
                          <w:specVanish w:val="0"/>
                        </w:rPr>
                        <w:t xml:space="preserve"> </w:t>
                      </w:r>
                      <w:r>
                        <w:rPr>
                          <w:rStyle w:val="media-captiontext2"/>
                          <w:rFonts w:ascii="Calibri" w:hAnsi="Calibri" w:cs="Arial"/>
                          <w:color w:val="595959" w:themeColor="text1" w:themeTint="A6"/>
                          <w:sz w:val="22"/>
                          <w:szCs w:val="22"/>
                          <w:specVanish w:val="0"/>
                        </w:rPr>
                        <w:t>select</w:t>
                      </w:r>
                      <w:r w:rsidRPr="00841823">
                        <w:rPr>
                          <w:rStyle w:val="media-captiontext2"/>
                          <w:rFonts w:ascii="Calibri" w:hAnsi="Calibri" w:cs="Arial"/>
                          <w:color w:val="595959" w:themeColor="text1" w:themeTint="A6"/>
                          <w:sz w:val="22"/>
                          <w:szCs w:val="22"/>
                          <w:specVanish w:val="0"/>
                        </w:rPr>
                        <w:t xml:space="preserve"> "Your Activity" on Instagram or "Your Time on Facebook"</w:t>
                      </w:r>
                      <w:r>
                        <w:rPr>
                          <w:rStyle w:val="media-captiontext2"/>
                          <w:rFonts w:ascii="Calibri" w:hAnsi="Calibri" w:cs="Arial"/>
                          <w:color w:val="595959" w:themeColor="text1" w:themeTint="A6"/>
                          <w:sz w:val="22"/>
                          <w:szCs w:val="22"/>
                          <w:specVanish w:val="0"/>
                        </w:rPr>
                        <w:t xml:space="preserve">.  You can also set a </w:t>
                      </w:r>
                      <w:r>
                        <w:rPr>
                          <w:rFonts w:ascii="Calibri" w:hAnsi="Calibri" w:cs="Arial"/>
                          <w:color w:val="595959" w:themeColor="text1" w:themeTint="A6"/>
                          <w:sz w:val="22"/>
                          <w:szCs w:val="22"/>
                          <w:lang w:val="en"/>
                        </w:rPr>
                        <w:t>re</w:t>
                      </w:r>
                      <w:r w:rsidRPr="00841823">
                        <w:rPr>
                          <w:rFonts w:ascii="Calibri" w:hAnsi="Calibri" w:cs="Arial"/>
                          <w:color w:val="595959" w:themeColor="text1" w:themeTint="A6"/>
                          <w:sz w:val="22"/>
                          <w:szCs w:val="22"/>
                          <w:lang w:val="en"/>
                        </w:rPr>
                        <w:t xml:space="preserve">minder for when </w:t>
                      </w:r>
                      <w:r>
                        <w:rPr>
                          <w:rFonts w:ascii="Calibri" w:hAnsi="Calibri" w:cs="Arial"/>
                          <w:color w:val="595959" w:themeColor="text1" w:themeTint="A6"/>
                          <w:sz w:val="22"/>
                          <w:szCs w:val="22"/>
                          <w:lang w:val="en"/>
                        </w:rPr>
                        <w:t>you’ve spent a set amount of time on each app</w:t>
                      </w:r>
                      <w:r w:rsidRPr="00841823">
                        <w:rPr>
                          <w:rFonts w:ascii="Calibri" w:hAnsi="Calibri" w:cs="Arial"/>
                          <w:color w:val="595959" w:themeColor="text1" w:themeTint="A6"/>
                          <w:sz w:val="22"/>
                          <w:szCs w:val="22"/>
                          <w:lang w:val="en"/>
                        </w:rPr>
                        <w:t>.</w:t>
                      </w:r>
                    </w:p>
                    <w:p w14:paraId="0BAA2A51" w14:textId="77777777" w:rsidR="00841823" w:rsidRPr="00846F54" w:rsidRDefault="00841823" w:rsidP="00841823">
                      <w:pPr>
                        <w:pStyle w:val="Body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0" w:line="240" w:lineRule="auto"/>
                        <w:jc w:val="center"/>
                        <w:rPr>
                          <w:rFonts w:ascii="Calibri" w:eastAsia="Times New Roman" w:hAnsi="Calibri" w:cs="Arial"/>
                          <w:color w:val="7F7F7F" w:themeColor="text1" w:themeTint="80"/>
                          <w:bdr w:val="none" w:sz="0" w:space="0" w:color="auto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D56A1C">
        <w:rPr>
          <w:rFonts w:ascii="Calibri" w:hAnsi="Calibri"/>
          <w:b/>
          <w:color w:val="FF3399"/>
          <w:sz w:val="48"/>
          <w:szCs w:val="48"/>
        </w:rPr>
        <w:t xml:space="preserve">Tik Tok including </w:t>
      </w:r>
      <w:r w:rsidR="00FC7C22">
        <w:rPr>
          <w:rFonts w:ascii="Calibri" w:hAnsi="Calibri"/>
          <w:b/>
          <w:color w:val="FF3399"/>
          <w:sz w:val="48"/>
          <w:szCs w:val="48"/>
        </w:rPr>
        <w:t>Music</w:t>
      </w:r>
      <w:r w:rsidR="00AB52F3">
        <w:rPr>
          <w:rFonts w:ascii="Calibri" w:hAnsi="Calibri"/>
          <w:b/>
          <w:color w:val="FF3399"/>
          <w:sz w:val="48"/>
          <w:szCs w:val="48"/>
        </w:rPr>
        <w:t>al.</w:t>
      </w:r>
      <w:r w:rsidR="00FC7C22">
        <w:rPr>
          <w:rFonts w:ascii="Calibri" w:hAnsi="Calibri"/>
          <w:b/>
          <w:color w:val="FF3399"/>
          <w:sz w:val="48"/>
          <w:szCs w:val="48"/>
        </w:rPr>
        <w:t>ly</w:t>
      </w:r>
      <w:r w:rsidR="00D56A1C">
        <w:rPr>
          <w:rFonts w:ascii="Calibri" w:hAnsi="Calibri"/>
          <w:b/>
          <w:color w:val="FF3399"/>
          <w:sz w:val="48"/>
          <w:szCs w:val="48"/>
        </w:rPr>
        <w:t xml:space="preserve"> </w:t>
      </w:r>
      <w:r w:rsidR="00AB52F3" w:rsidRPr="00AB52F3">
        <w:rPr>
          <w:rFonts w:ascii="Calibri" w:hAnsi="Calibri"/>
          <w:b/>
          <w:color w:val="FF3399"/>
          <w:sz w:val="32"/>
          <w:szCs w:val="32"/>
        </w:rPr>
        <w:t>(intended for users 13+</w:t>
      </w:r>
      <w:r>
        <w:rPr>
          <w:rFonts w:ascii="Calibri" w:hAnsi="Calibri"/>
          <w:b/>
          <w:color w:val="FF3399"/>
          <w:sz w:val="32"/>
          <w:szCs w:val="32"/>
        </w:rPr>
        <w:t>, free to download but in-app purchases allowed)</w:t>
      </w:r>
    </w:p>
    <w:p w14:paraId="1758AC12" w14:textId="77777777" w:rsidR="00D56A1C" w:rsidRDefault="00D56A1C" w:rsidP="00F043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libri" w:hAnsi="Calibri" w:cs="Arial"/>
          <w:color w:val="595959" w:themeColor="text1" w:themeTint="A6"/>
          <w:sz w:val="22"/>
          <w:szCs w:val="22"/>
        </w:rPr>
      </w:pPr>
    </w:p>
    <w:p w14:paraId="0BAA2A12" w14:textId="43BEC981" w:rsidR="00841823" w:rsidRPr="00F14E11" w:rsidRDefault="00AB52F3" w:rsidP="00AB52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libri" w:hAnsi="Calibri"/>
          <w:b/>
          <w:color w:val="595959" w:themeColor="text1" w:themeTint="A6"/>
          <w:sz w:val="20"/>
          <w:szCs w:val="20"/>
        </w:rPr>
      </w:pPr>
      <w:r w:rsidRPr="00F14E11">
        <w:rPr>
          <w:rFonts w:ascii="Calibri" w:hAnsi="Calibri" w:cs="Arial"/>
          <w:b/>
          <w:color w:val="595959" w:themeColor="text1" w:themeTint="A6"/>
          <w:sz w:val="22"/>
          <w:szCs w:val="22"/>
        </w:rPr>
        <w:t xml:space="preserve">Music.ly </w:t>
      </w:r>
      <w:r w:rsidR="00456D60" w:rsidRPr="00F14E11">
        <w:rPr>
          <w:rFonts w:ascii="Calibri" w:hAnsi="Calibri" w:cs="Arial"/>
          <w:b/>
          <w:color w:val="595959" w:themeColor="text1" w:themeTint="A6"/>
          <w:sz w:val="22"/>
          <w:szCs w:val="22"/>
        </w:rPr>
        <w:t>wa</w:t>
      </w:r>
      <w:r w:rsidRPr="00F14E11">
        <w:rPr>
          <w:rFonts w:ascii="Calibri" w:hAnsi="Calibri" w:cs="Arial"/>
          <w:b/>
          <w:color w:val="595959" w:themeColor="text1" w:themeTint="A6"/>
          <w:sz w:val="22"/>
          <w:szCs w:val="22"/>
        </w:rPr>
        <w:t xml:space="preserve">s closed by its owners </w:t>
      </w:r>
      <w:r w:rsidR="00456D60" w:rsidRPr="00F14E11">
        <w:rPr>
          <w:rFonts w:ascii="Calibri" w:hAnsi="Calibri" w:cs="Arial"/>
          <w:b/>
          <w:color w:val="595959" w:themeColor="text1" w:themeTint="A6"/>
          <w:sz w:val="22"/>
          <w:szCs w:val="22"/>
        </w:rPr>
        <w:t>on 2</w:t>
      </w:r>
      <w:r w:rsidR="00456D60" w:rsidRPr="00F14E11">
        <w:rPr>
          <w:rFonts w:ascii="Calibri" w:hAnsi="Calibri" w:cs="Arial"/>
          <w:b/>
          <w:color w:val="595959" w:themeColor="text1" w:themeTint="A6"/>
          <w:sz w:val="22"/>
          <w:szCs w:val="22"/>
          <w:vertAlign w:val="superscript"/>
        </w:rPr>
        <w:t>nd</w:t>
      </w:r>
      <w:r w:rsidR="00456D60" w:rsidRPr="00F14E11">
        <w:rPr>
          <w:rFonts w:ascii="Calibri" w:hAnsi="Calibri" w:cs="Arial"/>
          <w:b/>
          <w:color w:val="595959" w:themeColor="text1" w:themeTint="A6"/>
          <w:sz w:val="22"/>
          <w:szCs w:val="22"/>
        </w:rPr>
        <w:t xml:space="preserve"> August 2018 </w:t>
      </w:r>
      <w:r w:rsidRPr="00F14E11">
        <w:rPr>
          <w:rFonts w:ascii="Calibri" w:hAnsi="Calibri" w:cs="Arial"/>
          <w:b/>
          <w:color w:val="595959" w:themeColor="text1" w:themeTint="A6"/>
          <w:sz w:val="22"/>
          <w:szCs w:val="22"/>
        </w:rPr>
        <w:t>and users w</w:t>
      </w:r>
      <w:r w:rsidR="00456D60" w:rsidRPr="00F14E11">
        <w:rPr>
          <w:rFonts w:ascii="Calibri" w:hAnsi="Calibri" w:cs="Arial"/>
          <w:b/>
          <w:color w:val="595959" w:themeColor="text1" w:themeTint="A6"/>
          <w:sz w:val="22"/>
          <w:szCs w:val="22"/>
        </w:rPr>
        <w:t>ere</w:t>
      </w:r>
      <w:r w:rsidRPr="00F14E11">
        <w:rPr>
          <w:rFonts w:ascii="Calibri" w:hAnsi="Calibri" w:cs="Arial"/>
          <w:b/>
          <w:color w:val="595959" w:themeColor="text1" w:themeTint="A6"/>
          <w:sz w:val="22"/>
          <w:szCs w:val="22"/>
        </w:rPr>
        <w:t xml:space="preserve"> automatically migrated to a similar app called </w:t>
      </w:r>
      <w:r w:rsidRPr="00F14E11">
        <w:rPr>
          <w:rFonts w:ascii="Calibri" w:hAnsi="Calibri" w:cs="Arial"/>
          <w:b/>
          <w:iCs/>
          <w:color w:val="595959" w:themeColor="text1" w:themeTint="A6"/>
          <w:sz w:val="22"/>
          <w:szCs w:val="22"/>
          <w:lang w:val="en"/>
        </w:rPr>
        <w:t>TikTok</w:t>
      </w:r>
      <w:r w:rsidR="00456D60" w:rsidRPr="00F14E11">
        <w:rPr>
          <w:rFonts w:ascii="Calibri" w:hAnsi="Calibri" w:cs="Arial"/>
          <w:b/>
          <w:iCs/>
          <w:color w:val="595959" w:themeColor="text1" w:themeTint="A6"/>
          <w:sz w:val="22"/>
          <w:szCs w:val="22"/>
          <w:lang w:val="en"/>
        </w:rPr>
        <w:t xml:space="preserve"> (owned by the same company)</w:t>
      </w:r>
      <w:r w:rsidR="00FB5FD4">
        <w:rPr>
          <w:rFonts w:ascii="Calibri" w:hAnsi="Calibri" w:cs="Arial"/>
          <w:b/>
          <w:iCs/>
          <w:color w:val="595959" w:themeColor="text1" w:themeTint="A6"/>
          <w:sz w:val="22"/>
          <w:szCs w:val="22"/>
          <w:lang w:val="en"/>
        </w:rPr>
        <w:t xml:space="preserve"> following an update</w:t>
      </w:r>
      <w:r w:rsidRPr="00F14E11">
        <w:rPr>
          <w:rFonts w:ascii="Calibri" w:hAnsi="Calibri" w:cs="Arial"/>
          <w:b/>
          <w:iCs/>
          <w:color w:val="595959" w:themeColor="text1" w:themeTint="A6"/>
          <w:sz w:val="22"/>
          <w:szCs w:val="22"/>
          <w:lang w:val="en"/>
        </w:rPr>
        <w:t>.</w:t>
      </w:r>
      <w:r w:rsidRPr="00F14E11">
        <w:rPr>
          <w:rFonts w:ascii="Calibri" w:hAnsi="Calibri" w:cs="Arial"/>
          <w:b/>
          <w:iCs/>
          <w:color w:val="595959" w:themeColor="text1" w:themeTint="A6"/>
          <w:sz w:val="20"/>
          <w:szCs w:val="20"/>
          <w:lang w:val="en"/>
        </w:rPr>
        <w:t xml:space="preserve"> </w:t>
      </w:r>
      <w:r w:rsidRPr="00F14E11">
        <w:rPr>
          <w:rFonts w:ascii="Roboto-regular" w:hAnsi="Roboto-regular" w:cs="Arial"/>
          <w:b/>
          <w:iCs/>
          <w:color w:val="595959" w:themeColor="text1" w:themeTint="A6"/>
          <w:sz w:val="20"/>
          <w:szCs w:val="20"/>
          <w:lang w:val="en"/>
        </w:rPr>
        <w:t xml:space="preserve"> </w:t>
      </w:r>
      <w:r w:rsidR="00456D60" w:rsidRPr="00F14E11">
        <w:rPr>
          <w:rFonts w:ascii="Calibri" w:hAnsi="Calibri" w:cs="Arial"/>
          <w:iCs/>
          <w:color w:val="595959" w:themeColor="text1" w:themeTint="A6"/>
          <w:sz w:val="22"/>
          <w:szCs w:val="22"/>
          <w:lang w:val="en"/>
        </w:rPr>
        <w:t xml:space="preserve">In </w:t>
      </w:r>
      <w:r w:rsidRPr="00F14E11">
        <w:rPr>
          <w:rFonts w:ascii="Calibri" w:hAnsi="Calibri"/>
          <w:color w:val="595959" w:themeColor="text1" w:themeTint="A6"/>
          <w:sz w:val="22"/>
          <w:szCs w:val="22"/>
          <w:lang w:val="en"/>
        </w:rPr>
        <w:t>Tik Tok</w:t>
      </w:r>
      <w:r w:rsidR="00456D60" w:rsidRPr="00F14E11">
        <w:rPr>
          <w:rFonts w:ascii="Calibri" w:hAnsi="Calibri"/>
          <w:color w:val="595959" w:themeColor="text1" w:themeTint="A6"/>
          <w:sz w:val="22"/>
          <w:szCs w:val="22"/>
          <w:lang w:val="en"/>
        </w:rPr>
        <w:t>,</w:t>
      </w:r>
      <w:r w:rsidRPr="00F14E11">
        <w:rPr>
          <w:rFonts w:ascii="Calibri" w:hAnsi="Calibri"/>
          <w:color w:val="595959" w:themeColor="text1" w:themeTint="A6"/>
          <w:sz w:val="22"/>
          <w:szCs w:val="22"/>
          <w:lang w:val="en"/>
        </w:rPr>
        <w:t xml:space="preserve"> users </w:t>
      </w:r>
      <w:r w:rsidR="00456D60" w:rsidRPr="00F14E11">
        <w:rPr>
          <w:rFonts w:ascii="Calibri" w:hAnsi="Calibri"/>
          <w:color w:val="595959" w:themeColor="text1" w:themeTint="A6"/>
          <w:sz w:val="22"/>
          <w:szCs w:val="22"/>
          <w:lang w:val="en"/>
        </w:rPr>
        <w:t>can</w:t>
      </w:r>
      <w:r w:rsidRPr="00F14E11">
        <w:rPr>
          <w:rFonts w:ascii="Calibri" w:hAnsi="Calibri"/>
          <w:color w:val="595959" w:themeColor="text1" w:themeTint="A6"/>
          <w:sz w:val="22"/>
          <w:szCs w:val="22"/>
          <w:lang w:val="en"/>
        </w:rPr>
        <w:t xml:space="preserve"> watch musical clips, </w:t>
      </w:r>
      <w:r w:rsidR="00456D60" w:rsidRPr="00F14E11">
        <w:rPr>
          <w:rFonts w:ascii="Calibri" w:hAnsi="Calibri"/>
          <w:color w:val="595959" w:themeColor="text1" w:themeTint="A6"/>
          <w:sz w:val="22"/>
          <w:szCs w:val="22"/>
          <w:lang w:val="en"/>
        </w:rPr>
        <w:t>record</w:t>
      </w:r>
      <w:r w:rsidRPr="00F14E11">
        <w:rPr>
          <w:rFonts w:ascii="Calibri" w:hAnsi="Calibri"/>
          <w:color w:val="595959" w:themeColor="text1" w:themeTint="A6"/>
          <w:sz w:val="22"/>
          <w:szCs w:val="22"/>
          <w:lang w:val="en"/>
        </w:rPr>
        <w:t xml:space="preserve"> </w:t>
      </w:r>
      <w:r w:rsidR="00456D60" w:rsidRPr="00F14E11">
        <w:rPr>
          <w:rFonts w:ascii="Calibri" w:hAnsi="Calibri"/>
          <w:color w:val="595959" w:themeColor="text1" w:themeTint="A6"/>
          <w:sz w:val="22"/>
          <w:szCs w:val="22"/>
          <w:lang w:val="en"/>
        </w:rPr>
        <w:t>60 second</w:t>
      </w:r>
      <w:r w:rsidRPr="00F14E11">
        <w:rPr>
          <w:rFonts w:ascii="Calibri" w:hAnsi="Calibri"/>
          <w:color w:val="595959" w:themeColor="text1" w:themeTint="A6"/>
          <w:sz w:val="22"/>
          <w:szCs w:val="22"/>
          <w:lang w:val="en"/>
        </w:rPr>
        <w:t xml:space="preserve"> clips</w:t>
      </w:r>
      <w:r w:rsidR="00456D60" w:rsidRPr="00F14E11">
        <w:rPr>
          <w:rFonts w:ascii="Calibri" w:hAnsi="Calibri"/>
          <w:color w:val="595959" w:themeColor="text1" w:themeTint="A6"/>
          <w:sz w:val="22"/>
          <w:szCs w:val="22"/>
          <w:lang w:val="en"/>
        </w:rPr>
        <w:t>,</w:t>
      </w:r>
      <w:r w:rsidRPr="00F14E11">
        <w:rPr>
          <w:rFonts w:ascii="Calibri" w:hAnsi="Calibri"/>
          <w:color w:val="595959" w:themeColor="text1" w:themeTint="A6"/>
          <w:sz w:val="22"/>
          <w:szCs w:val="22"/>
          <w:lang w:val="en"/>
        </w:rPr>
        <w:t xml:space="preserve"> edit them and add special effects. </w:t>
      </w:r>
      <w:r w:rsidR="00456D60" w:rsidRPr="00F14E11">
        <w:rPr>
          <w:rFonts w:ascii="Calibri" w:hAnsi="Calibri"/>
          <w:color w:val="595959" w:themeColor="text1" w:themeTint="A6"/>
          <w:sz w:val="22"/>
          <w:szCs w:val="22"/>
          <w:lang w:val="en"/>
        </w:rPr>
        <w:t xml:space="preserve"> U</w:t>
      </w:r>
      <w:r w:rsidRPr="00F14E11">
        <w:rPr>
          <w:rFonts w:ascii="Calibri" w:hAnsi="Calibri"/>
          <w:color w:val="595959" w:themeColor="text1" w:themeTint="A6"/>
          <w:sz w:val="22"/>
          <w:szCs w:val="22"/>
          <w:lang w:val="en"/>
        </w:rPr>
        <w:t xml:space="preserve">sers </w:t>
      </w:r>
      <w:r w:rsidR="00456D60" w:rsidRPr="00F14E11">
        <w:rPr>
          <w:rFonts w:ascii="Calibri" w:hAnsi="Calibri"/>
          <w:color w:val="595959" w:themeColor="text1" w:themeTint="A6"/>
          <w:sz w:val="22"/>
          <w:szCs w:val="22"/>
          <w:lang w:val="en"/>
        </w:rPr>
        <w:t>can</w:t>
      </w:r>
      <w:r w:rsidRPr="00F14E11">
        <w:rPr>
          <w:rFonts w:ascii="Calibri" w:hAnsi="Calibri"/>
          <w:color w:val="595959" w:themeColor="text1" w:themeTint="A6"/>
          <w:sz w:val="22"/>
          <w:szCs w:val="22"/>
          <w:lang w:val="en"/>
        </w:rPr>
        <w:t xml:space="preserve"> choose from a list of music</w:t>
      </w:r>
      <w:r w:rsidR="00456D60" w:rsidRPr="00F14E11">
        <w:rPr>
          <w:rFonts w:ascii="Calibri" w:hAnsi="Calibri"/>
          <w:color w:val="595959" w:themeColor="text1" w:themeTint="A6"/>
          <w:sz w:val="22"/>
          <w:szCs w:val="22"/>
          <w:lang w:val="en"/>
        </w:rPr>
        <w:t xml:space="preserve"> and then </w:t>
      </w:r>
      <w:r w:rsidRPr="00F14E11">
        <w:rPr>
          <w:rFonts w:ascii="Calibri" w:hAnsi="Calibri"/>
          <w:color w:val="595959" w:themeColor="text1" w:themeTint="A6"/>
          <w:sz w:val="22"/>
          <w:szCs w:val="22"/>
          <w:lang w:val="en"/>
        </w:rPr>
        <w:t>the app records them do whatever they want.</w:t>
      </w:r>
      <w:r w:rsidR="000B0EEC">
        <w:rPr>
          <w:rFonts w:ascii="Calibri" w:hAnsi="Calibri"/>
          <w:color w:val="595959" w:themeColor="text1" w:themeTint="A6"/>
          <w:sz w:val="22"/>
          <w:szCs w:val="22"/>
          <w:lang w:val="en"/>
        </w:rPr>
        <w:t xml:space="preserve">  </w:t>
      </w:r>
      <w:r w:rsidR="0013059A">
        <w:rPr>
          <w:rFonts w:ascii="Calibri" w:hAnsi="Calibri"/>
          <w:color w:val="595959" w:themeColor="text1" w:themeTint="A6"/>
          <w:sz w:val="22"/>
          <w:szCs w:val="22"/>
          <w:lang w:val="en"/>
        </w:rPr>
        <w:t>Please</w:t>
      </w:r>
      <w:r w:rsidR="000B0EEC">
        <w:rPr>
          <w:rFonts w:ascii="Calibri" w:hAnsi="Calibri"/>
          <w:color w:val="595959" w:themeColor="text1" w:themeTint="A6"/>
          <w:sz w:val="22"/>
          <w:szCs w:val="22"/>
          <w:lang w:val="en"/>
        </w:rPr>
        <w:t xml:space="preserve"> be aware that due to the nature of this app, videos may be inapp</w:t>
      </w:r>
      <w:r w:rsidR="00E372D3">
        <w:rPr>
          <w:rFonts w:ascii="Calibri" w:hAnsi="Calibri"/>
          <w:color w:val="595959" w:themeColor="text1" w:themeTint="A6"/>
          <w:sz w:val="22"/>
          <w:szCs w:val="22"/>
          <w:lang w:val="en"/>
        </w:rPr>
        <w:t>ropriate for some users to view, for example</w:t>
      </w:r>
      <w:r w:rsidR="000B0EEC">
        <w:rPr>
          <w:rFonts w:ascii="Calibri" w:hAnsi="Calibri"/>
          <w:color w:val="595959" w:themeColor="text1" w:themeTint="A6"/>
          <w:sz w:val="22"/>
          <w:szCs w:val="22"/>
          <w:lang w:val="en"/>
        </w:rPr>
        <w:t xml:space="preserve"> containing offensive language</w:t>
      </w:r>
      <w:r w:rsidR="0013059A">
        <w:rPr>
          <w:rFonts w:ascii="Calibri" w:hAnsi="Calibri"/>
          <w:color w:val="595959" w:themeColor="text1" w:themeTint="A6"/>
          <w:sz w:val="22"/>
          <w:szCs w:val="22"/>
          <w:lang w:val="en"/>
        </w:rPr>
        <w:t>.</w:t>
      </w:r>
    </w:p>
    <w:p w14:paraId="0BAA2A14" w14:textId="77777777" w:rsidR="00841823" w:rsidRPr="00F14E11" w:rsidRDefault="00841823" w:rsidP="00AB52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libri" w:hAnsi="Calibri"/>
          <w:b/>
          <w:color w:val="595959" w:themeColor="text1" w:themeTint="A6"/>
          <w:sz w:val="20"/>
          <w:szCs w:val="20"/>
        </w:rPr>
      </w:pPr>
    </w:p>
    <w:p w14:paraId="71233107" w14:textId="033C49DF" w:rsidR="00AB52F3" w:rsidRPr="00AB52F3" w:rsidRDefault="00E372D3" w:rsidP="00AB52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</w:pPr>
      <w:r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 xml:space="preserve">We recommend users having a private account so they </w:t>
      </w:r>
      <w:r w:rsidR="00AB52F3" w:rsidRPr="00AB52F3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 xml:space="preserve">can control who can see their </w:t>
      </w:r>
      <w:r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 xml:space="preserve">videos </w:t>
      </w:r>
      <w:r w:rsidR="00AB52F3" w:rsidRPr="00AB52F3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 xml:space="preserve">and </w:t>
      </w:r>
      <w:r w:rsidR="00637AE3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 xml:space="preserve">who can </w:t>
      </w:r>
      <w:r w:rsidR="00AB52F3" w:rsidRPr="00AB52F3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 xml:space="preserve">send them messages. </w:t>
      </w:r>
      <w:r w:rsidR="00F14E11" w:rsidRPr="00F14E11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>All</w:t>
      </w:r>
      <w:r w:rsidR="00AB52F3" w:rsidRPr="00AB52F3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 xml:space="preserve"> users </w:t>
      </w:r>
      <w:r w:rsidR="00F14E11" w:rsidRPr="00F14E11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 xml:space="preserve">can </w:t>
      </w:r>
      <w:hyperlink r:id="rId27" w:history="1">
        <w:r w:rsidR="00AB52F3" w:rsidRPr="00AB52F3">
          <w:rPr>
            <w:rFonts w:ascii="Calibri" w:eastAsia="Times New Roman" w:hAnsi="Calibri" w:cs="Arial"/>
            <w:color w:val="595959" w:themeColor="text1" w:themeTint="A6"/>
            <w:sz w:val="22"/>
            <w:szCs w:val="22"/>
            <w:bdr w:val="none" w:sz="0" w:space="0" w:color="auto"/>
            <w:lang w:eastAsia="en-GB"/>
          </w:rPr>
          <w:t>block</w:t>
        </w:r>
      </w:hyperlink>
      <w:r w:rsidR="00AB52F3" w:rsidRPr="00AB52F3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 xml:space="preserve"> </w:t>
      </w:r>
      <w:r w:rsidR="00F14E11" w:rsidRPr="00F14E11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>others</w:t>
      </w:r>
      <w:r w:rsidR="00AB52F3" w:rsidRPr="00AB52F3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 xml:space="preserve"> from contacting them at any time</w:t>
      </w:r>
      <w:r w:rsidR="00F14E11" w:rsidRPr="00F14E11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 xml:space="preserve">.  </w:t>
      </w:r>
      <w:r w:rsidR="00AB52F3" w:rsidRPr="00AB52F3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 xml:space="preserve">Even with a private account, profile information </w:t>
      </w:r>
      <w:r w:rsidR="00F14E11" w:rsidRPr="00F14E11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>(</w:t>
      </w:r>
      <w:r w:rsidR="00AB52F3" w:rsidRPr="00AB52F3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>profile photo, username and bio</w:t>
      </w:r>
      <w:r w:rsidR="00F14E11" w:rsidRPr="00F14E11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 xml:space="preserve">) is seen by </w:t>
      </w:r>
      <w:r w:rsidR="00AB52F3" w:rsidRPr="00AB52F3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>all users</w:t>
      </w:r>
      <w:r w:rsidR="00F14E11" w:rsidRPr="00F14E11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 xml:space="preserve"> so ensure your child understands </w:t>
      </w:r>
      <w:r w:rsidR="00AB52F3" w:rsidRPr="00AB52F3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 xml:space="preserve">not to reveal </w:t>
      </w:r>
      <w:r w:rsidR="00F14E11" w:rsidRPr="00F14E11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 xml:space="preserve">any </w:t>
      </w:r>
      <w:r w:rsidR="00AB52F3" w:rsidRPr="00AB52F3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 xml:space="preserve">personal information </w:t>
      </w:r>
      <w:r w:rsidR="00F14E11" w:rsidRPr="00F14E11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>in their profile</w:t>
      </w:r>
      <w:r w:rsidR="00AB52F3" w:rsidRPr="00AB52F3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>.</w:t>
      </w:r>
    </w:p>
    <w:p w14:paraId="0BAA2A15" w14:textId="77777777" w:rsidR="00A8159E" w:rsidRPr="00F14E11" w:rsidRDefault="00A8159E" w:rsidP="00AB52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libri" w:hAnsi="Calibri"/>
          <w:b/>
          <w:color w:val="595959" w:themeColor="text1" w:themeTint="A6"/>
          <w:sz w:val="22"/>
          <w:szCs w:val="22"/>
        </w:rPr>
      </w:pPr>
    </w:p>
    <w:p w14:paraId="49C5D839" w14:textId="2F33F00C" w:rsidR="00AB52F3" w:rsidRPr="00F14E11" w:rsidRDefault="00AB52F3" w:rsidP="00AB52F3">
      <w:pPr>
        <w:shd w:val="clear" w:color="auto" w:fill="FFFFFF"/>
        <w:rPr>
          <w:rFonts w:ascii="Calibri" w:hAnsi="Calibri" w:cs="Arial"/>
          <w:color w:val="595959" w:themeColor="text1" w:themeTint="A6"/>
          <w:sz w:val="22"/>
          <w:szCs w:val="22"/>
        </w:rPr>
      </w:pPr>
      <w:r w:rsidRPr="00F14E11">
        <w:rPr>
          <w:rFonts w:ascii="Calibri" w:hAnsi="Calibri" w:cs="Arial"/>
          <w:color w:val="595959" w:themeColor="text1" w:themeTint="A6"/>
          <w:sz w:val="22"/>
          <w:szCs w:val="22"/>
        </w:rPr>
        <w:t>It’s important to check your child’s privacy controls</w:t>
      </w:r>
      <w:r w:rsidR="00F14E11">
        <w:rPr>
          <w:rFonts w:ascii="Calibri" w:hAnsi="Calibri" w:cs="Arial"/>
          <w:color w:val="595959" w:themeColor="text1" w:themeTint="A6"/>
          <w:sz w:val="22"/>
          <w:szCs w:val="22"/>
        </w:rPr>
        <w:t xml:space="preserve"> and </w:t>
      </w:r>
      <w:r w:rsidR="000B0EEC" w:rsidRPr="000B0EEC">
        <w:rPr>
          <w:rFonts w:ascii="Calibri" w:hAnsi="Calibri" w:cs="Arial"/>
          <w:b/>
          <w:color w:val="595959" w:themeColor="text1" w:themeTint="A6"/>
          <w:sz w:val="22"/>
          <w:szCs w:val="22"/>
        </w:rPr>
        <w:t>we advise</w:t>
      </w:r>
      <w:r w:rsidR="000B0EEC">
        <w:rPr>
          <w:rFonts w:ascii="Calibri" w:hAnsi="Calibri" w:cs="Arial"/>
          <w:color w:val="595959" w:themeColor="text1" w:themeTint="A6"/>
          <w:sz w:val="22"/>
          <w:szCs w:val="22"/>
        </w:rPr>
        <w:t xml:space="preserve"> </w:t>
      </w:r>
      <w:r w:rsidR="000B0EEC">
        <w:rPr>
          <w:rFonts w:ascii="Calibri" w:hAnsi="Calibri" w:cs="Arial"/>
          <w:b/>
          <w:color w:val="595959" w:themeColor="text1" w:themeTint="A6"/>
          <w:sz w:val="22"/>
          <w:szCs w:val="22"/>
        </w:rPr>
        <w:t xml:space="preserve">you </w:t>
      </w:r>
      <w:r w:rsidR="00F14E11" w:rsidRPr="000B0EEC">
        <w:rPr>
          <w:rFonts w:ascii="Calibri" w:hAnsi="Calibri" w:cs="Arial"/>
          <w:b/>
          <w:color w:val="595959" w:themeColor="text1" w:themeTint="A6"/>
          <w:sz w:val="22"/>
          <w:szCs w:val="22"/>
        </w:rPr>
        <w:t xml:space="preserve">to </w:t>
      </w:r>
      <w:r w:rsidR="000B0EEC">
        <w:rPr>
          <w:rFonts w:ascii="Calibri" w:hAnsi="Calibri" w:cs="Arial"/>
          <w:b/>
          <w:color w:val="595959" w:themeColor="text1" w:themeTint="A6"/>
          <w:sz w:val="22"/>
          <w:szCs w:val="22"/>
        </w:rPr>
        <w:t xml:space="preserve">set their account to </w:t>
      </w:r>
      <w:r w:rsidR="00F14E11" w:rsidRPr="000B0EEC">
        <w:rPr>
          <w:rFonts w:ascii="Calibri" w:hAnsi="Calibri" w:cs="Arial"/>
          <w:b/>
          <w:color w:val="595959" w:themeColor="text1" w:themeTint="A6"/>
          <w:sz w:val="22"/>
          <w:szCs w:val="22"/>
        </w:rPr>
        <w:t>private</w:t>
      </w:r>
      <w:r w:rsidR="00FB5FD4">
        <w:rPr>
          <w:rFonts w:ascii="Calibri" w:hAnsi="Calibri" w:cs="Arial"/>
          <w:color w:val="595959" w:themeColor="text1" w:themeTint="A6"/>
          <w:sz w:val="22"/>
          <w:szCs w:val="22"/>
        </w:rPr>
        <w:t>.  To do this</w:t>
      </w:r>
      <w:r w:rsidR="00F14E11" w:rsidRPr="00F14E11">
        <w:rPr>
          <w:rFonts w:ascii="Calibri" w:hAnsi="Calibri" w:cs="Arial"/>
          <w:color w:val="595959" w:themeColor="text1" w:themeTint="A6"/>
          <w:sz w:val="22"/>
          <w:szCs w:val="22"/>
        </w:rPr>
        <w:t>:</w:t>
      </w:r>
    </w:p>
    <w:p w14:paraId="48F03648" w14:textId="77777777" w:rsidR="00F14E11" w:rsidRPr="00F14E11" w:rsidRDefault="00F14E11" w:rsidP="00AB52F3">
      <w:pPr>
        <w:shd w:val="clear" w:color="auto" w:fill="FFFFFF"/>
        <w:rPr>
          <w:rFonts w:ascii="Calibri" w:hAnsi="Calibri" w:cs="Arial"/>
          <w:color w:val="595959" w:themeColor="text1" w:themeTint="A6"/>
          <w:sz w:val="20"/>
          <w:szCs w:val="20"/>
        </w:rPr>
      </w:pPr>
    </w:p>
    <w:p w14:paraId="77C95D74" w14:textId="77777777" w:rsidR="00F14E11" w:rsidRPr="00F14E11" w:rsidRDefault="00F14E11" w:rsidP="00F14E11">
      <w:pPr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libri" w:eastAsia="Times New Roman" w:hAnsi="Calibri" w:cs="Arial"/>
          <w:color w:val="595959"/>
          <w:sz w:val="22"/>
          <w:szCs w:val="22"/>
          <w:bdr w:val="none" w:sz="0" w:space="0" w:color="auto"/>
          <w:lang w:eastAsia="en-GB"/>
        </w:rPr>
      </w:pPr>
      <w:r w:rsidRPr="00F14E11">
        <w:rPr>
          <w:rFonts w:ascii="Calibri" w:eastAsia="Times New Roman" w:hAnsi="Calibri" w:cs="Arial"/>
          <w:color w:val="595959"/>
          <w:sz w:val="22"/>
          <w:szCs w:val="22"/>
          <w:bdr w:val="none" w:sz="0" w:space="0" w:color="auto"/>
          <w:lang w:eastAsia="en-GB"/>
        </w:rPr>
        <w:t>Go to your profile page</w:t>
      </w:r>
    </w:p>
    <w:p w14:paraId="03132C05" w14:textId="45B9F3FB" w:rsidR="00F14E11" w:rsidRPr="00F14E11" w:rsidRDefault="00F14E11" w:rsidP="00F14E11">
      <w:pPr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libri" w:eastAsia="Times New Roman" w:hAnsi="Calibri" w:cs="Arial"/>
          <w:color w:val="595959"/>
          <w:sz w:val="22"/>
          <w:szCs w:val="22"/>
          <w:bdr w:val="none" w:sz="0" w:space="0" w:color="auto"/>
          <w:lang w:eastAsia="en-GB"/>
        </w:rPr>
      </w:pPr>
      <w:r w:rsidRPr="00F14E11">
        <w:rPr>
          <w:rFonts w:ascii="Calibri" w:eastAsia="Times New Roman" w:hAnsi="Calibri" w:cs="Arial"/>
          <w:color w:val="595959"/>
          <w:sz w:val="22"/>
          <w:szCs w:val="22"/>
          <w:bdr w:val="none" w:sz="0" w:space="0" w:color="auto"/>
          <w:lang w:eastAsia="en-GB"/>
        </w:rPr>
        <w:t>Tap on the top right corner and select “Privacy and Settings”</w:t>
      </w:r>
    </w:p>
    <w:p w14:paraId="118C7F7B" w14:textId="77777777" w:rsidR="00F14E11" w:rsidRDefault="00F14E11" w:rsidP="00F14E11">
      <w:pPr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libri" w:eastAsia="Times New Roman" w:hAnsi="Calibri" w:cs="Arial"/>
          <w:color w:val="595959"/>
          <w:sz w:val="22"/>
          <w:szCs w:val="22"/>
          <w:bdr w:val="none" w:sz="0" w:space="0" w:color="auto"/>
          <w:lang w:eastAsia="en-GB"/>
        </w:rPr>
      </w:pPr>
      <w:r w:rsidRPr="00F14E11">
        <w:rPr>
          <w:rFonts w:ascii="Calibri" w:eastAsia="Times New Roman" w:hAnsi="Calibri" w:cs="Arial"/>
          <w:color w:val="595959"/>
          <w:sz w:val="22"/>
          <w:szCs w:val="22"/>
          <w:bdr w:val="none" w:sz="0" w:space="0" w:color="auto"/>
          <w:lang w:eastAsia="en-GB"/>
        </w:rPr>
        <w:t>Select “Privacy and Safety” option and toggle “Private Account” on/off</w:t>
      </w:r>
    </w:p>
    <w:p w14:paraId="13ADC24B" w14:textId="77777777" w:rsidR="00FB5FD4" w:rsidRDefault="00FB5FD4" w:rsidP="00FB5F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libri" w:eastAsia="Times New Roman" w:hAnsi="Calibri" w:cs="Arial"/>
          <w:color w:val="595959"/>
          <w:sz w:val="22"/>
          <w:szCs w:val="22"/>
          <w:bdr w:val="none" w:sz="0" w:space="0" w:color="auto"/>
          <w:lang w:eastAsia="en-GB"/>
        </w:rPr>
      </w:pPr>
    </w:p>
    <w:p w14:paraId="157A83D1" w14:textId="444092CD" w:rsidR="00FB5FD4" w:rsidRPr="00FB5FD4" w:rsidRDefault="00FB5FD4" w:rsidP="000B0E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libri" w:eastAsia="Times New Roman" w:hAnsi="Calibri" w:cs="Arial"/>
          <w:color w:val="595959"/>
          <w:sz w:val="22"/>
          <w:szCs w:val="22"/>
          <w:bdr w:val="none" w:sz="0" w:space="0" w:color="auto"/>
          <w:lang w:eastAsia="en-GB"/>
        </w:rPr>
      </w:pPr>
      <w:r w:rsidRPr="00FB5FD4">
        <w:rPr>
          <w:rFonts w:ascii="Calibri" w:eastAsia="Times New Roman" w:hAnsi="Calibri" w:cs="Arial"/>
          <w:color w:val="595959"/>
          <w:sz w:val="22"/>
          <w:szCs w:val="22"/>
          <w:bdr w:val="none" w:sz="0" w:space="0" w:color="auto"/>
          <w:lang w:eastAsia="en-GB"/>
        </w:rPr>
        <w:t xml:space="preserve">Tik Tok </w:t>
      </w:r>
      <w:r>
        <w:rPr>
          <w:rFonts w:ascii="Calibri" w:eastAsia="Times New Roman" w:hAnsi="Calibri" w:cs="Arial"/>
          <w:color w:val="595959"/>
          <w:sz w:val="22"/>
          <w:szCs w:val="22"/>
          <w:bdr w:val="none" w:sz="0" w:space="0" w:color="auto"/>
          <w:lang w:eastAsia="en-GB"/>
        </w:rPr>
        <w:t>includes a</w:t>
      </w:r>
      <w:r w:rsidRPr="00FB5FD4">
        <w:rPr>
          <w:rFonts w:ascii="Calibri" w:eastAsia="Times New Roman" w:hAnsi="Calibri" w:cs="Arial"/>
          <w:color w:val="595959"/>
          <w:sz w:val="22"/>
          <w:szCs w:val="22"/>
          <w:bdr w:val="none" w:sz="0" w:space="0" w:color="auto"/>
          <w:lang w:eastAsia="en-GB"/>
        </w:rPr>
        <w:t xml:space="preserve"> </w:t>
      </w:r>
      <w:r>
        <w:rPr>
          <w:rFonts w:ascii="Calibri" w:eastAsia="Times New Roman" w:hAnsi="Calibri" w:cs="Arial"/>
          <w:color w:val="595959"/>
          <w:sz w:val="22"/>
          <w:szCs w:val="22"/>
          <w:bdr w:val="none" w:sz="0" w:space="0" w:color="auto"/>
          <w:lang w:eastAsia="en-GB"/>
        </w:rPr>
        <w:t>‘</w:t>
      </w:r>
      <w:r w:rsidRPr="00FB5FD4">
        <w:rPr>
          <w:rFonts w:ascii="Calibri" w:eastAsia="Times New Roman" w:hAnsi="Calibri" w:cs="Arial"/>
          <w:color w:val="595959"/>
          <w:sz w:val="22"/>
          <w:szCs w:val="22"/>
          <w:bdr w:val="none" w:sz="0" w:space="0" w:color="auto"/>
          <w:lang w:eastAsia="en-GB"/>
        </w:rPr>
        <w:t>Digital Wellbeing feature</w:t>
      </w:r>
      <w:r>
        <w:rPr>
          <w:rFonts w:ascii="Calibri" w:eastAsia="Times New Roman" w:hAnsi="Calibri" w:cs="Arial"/>
          <w:color w:val="595959"/>
          <w:sz w:val="22"/>
          <w:szCs w:val="22"/>
          <w:bdr w:val="none" w:sz="0" w:space="0" w:color="auto"/>
          <w:lang w:eastAsia="en-GB"/>
        </w:rPr>
        <w:t>’ to c</w:t>
      </w:r>
      <w:r w:rsidRPr="00FB5FD4">
        <w:rPr>
          <w:rFonts w:ascii="Calibri" w:eastAsia="Times New Roman" w:hAnsi="Calibri" w:cs="Arial"/>
          <w:color w:val="595959"/>
          <w:sz w:val="22"/>
          <w:szCs w:val="22"/>
          <w:bdr w:val="none" w:sz="0" w:space="0" w:color="auto"/>
          <w:lang w:eastAsia="en-GB"/>
        </w:rPr>
        <w:t xml:space="preserve">ontrol </w:t>
      </w:r>
      <w:r>
        <w:rPr>
          <w:rFonts w:ascii="Calibri" w:eastAsia="Times New Roman" w:hAnsi="Calibri" w:cs="Arial"/>
          <w:color w:val="595959"/>
          <w:sz w:val="22"/>
          <w:szCs w:val="22"/>
          <w:bdr w:val="none" w:sz="0" w:space="0" w:color="auto"/>
          <w:lang w:eastAsia="en-GB"/>
        </w:rPr>
        <w:t>the amount of</w:t>
      </w:r>
      <w:r w:rsidRPr="00FB5FD4">
        <w:rPr>
          <w:rFonts w:ascii="Calibri" w:eastAsia="Times New Roman" w:hAnsi="Calibri" w:cs="Arial"/>
          <w:color w:val="595959"/>
          <w:sz w:val="22"/>
          <w:szCs w:val="22"/>
          <w:bdr w:val="none" w:sz="0" w:space="0" w:color="auto"/>
          <w:lang w:eastAsia="en-GB"/>
        </w:rPr>
        <w:t xml:space="preserve"> time</w:t>
      </w:r>
      <w:r>
        <w:rPr>
          <w:rFonts w:ascii="Calibri" w:eastAsia="Times New Roman" w:hAnsi="Calibri" w:cs="Arial"/>
          <w:color w:val="595959"/>
          <w:sz w:val="22"/>
          <w:szCs w:val="22"/>
          <w:bdr w:val="none" w:sz="0" w:space="0" w:color="auto"/>
          <w:lang w:eastAsia="en-GB"/>
        </w:rPr>
        <w:t xml:space="preserve"> you</w:t>
      </w:r>
      <w:r w:rsidR="000B0EEC">
        <w:rPr>
          <w:rFonts w:ascii="Calibri" w:eastAsia="Times New Roman" w:hAnsi="Calibri" w:cs="Arial"/>
          <w:color w:val="595959"/>
          <w:sz w:val="22"/>
          <w:szCs w:val="22"/>
          <w:bdr w:val="none" w:sz="0" w:space="0" w:color="auto"/>
          <w:lang w:eastAsia="en-GB"/>
        </w:rPr>
        <w:t>r child</w:t>
      </w:r>
      <w:r>
        <w:rPr>
          <w:rFonts w:ascii="Calibri" w:eastAsia="Times New Roman" w:hAnsi="Calibri" w:cs="Arial"/>
          <w:color w:val="595959"/>
          <w:sz w:val="22"/>
          <w:szCs w:val="22"/>
          <w:bdr w:val="none" w:sz="0" w:space="0" w:color="auto"/>
          <w:lang w:eastAsia="en-GB"/>
        </w:rPr>
        <w:t xml:space="preserve"> spend</w:t>
      </w:r>
      <w:r w:rsidR="000B0EEC">
        <w:rPr>
          <w:rFonts w:ascii="Calibri" w:eastAsia="Times New Roman" w:hAnsi="Calibri" w:cs="Arial"/>
          <w:color w:val="595959"/>
          <w:sz w:val="22"/>
          <w:szCs w:val="22"/>
          <w:bdr w:val="none" w:sz="0" w:space="0" w:color="auto"/>
          <w:lang w:eastAsia="en-GB"/>
        </w:rPr>
        <w:t>s</w:t>
      </w:r>
      <w:r>
        <w:rPr>
          <w:rFonts w:ascii="Calibri" w:eastAsia="Times New Roman" w:hAnsi="Calibri" w:cs="Arial"/>
          <w:color w:val="595959"/>
          <w:sz w:val="22"/>
          <w:szCs w:val="22"/>
          <w:bdr w:val="none" w:sz="0" w:space="0" w:color="auto"/>
          <w:lang w:eastAsia="en-GB"/>
        </w:rPr>
        <w:t xml:space="preserve"> on the app</w:t>
      </w:r>
      <w:r w:rsidR="000B0EEC">
        <w:rPr>
          <w:rFonts w:ascii="Calibri" w:eastAsia="Times New Roman" w:hAnsi="Calibri" w:cs="Arial"/>
          <w:color w:val="595959"/>
          <w:sz w:val="22"/>
          <w:szCs w:val="22"/>
          <w:bdr w:val="none" w:sz="0" w:space="0" w:color="auto"/>
          <w:lang w:eastAsia="en-GB"/>
        </w:rPr>
        <w:t xml:space="preserve"> and a ‘Restricted mode’</w:t>
      </w:r>
      <w:r w:rsidR="000B0EEC" w:rsidRPr="000B0EEC">
        <w:rPr>
          <w:rFonts w:ascii="Calibri" w:hAnsi="Calibri" w:cs="Arial"/>
          <w:color w:val="595959"/>
          <w:sz w:val="22"/>
          <w:szCs w:val="22"/>
        </w:rPr>
        <w:t xml:space="preserve"> </w:t>
      </w:r>
      <w:r w:rsidR="000B0EEC">
        <w:rPr>
          <w:rFonts w:ascii="Calibri" w:hAnsi="Calibri" w:cs="Arial"/>
          <w:color w:val="595959"/>
          <w:sz w:val="22"/>
          <w:szCs w:val="22"/>
        </w:rPr>
        <w:t xml:space="preserve">to </w:t>
      </w:r>
      <w:r w:rsidR="000B0EEC" w:rsidRPr="000B0EEC">
        <w:rPr>
          <w:rFonts w:ascii="Calibri" w:hAnsi="Calibri" w:cs="Arial"/>
          <w:color w:val="595959"/>
          <w:sz w:val="22"/>
          <w:szCs w:val="22"/>
        </w:rPr>
        <w:t xml:space="preserve">limit the appearance of content that may be </w:t>
      </w:r>
      <w:r w:rsidR="000B0EEC">
        <w:rPr>
          <w:rFonts w:ascii="Calibri" w:hAnsi="Calibri" w:cs="Arial"/>
          <w:color w:val="595959"/>
          <w:sz w:val="22"/>
          <w:szCs w:val="22"/>
        </w:rPr>
        <w:t>in</w:t>
      </w:r>
      <w:r w:rsidR="000B0EEC" w:rsidRPr="000B0EEC">
        <w:rPr>
          <w:rFonts w:ascii="Calibri" w:hAnsi="Calibri" w:cs="Arial"/>
          <w:color w:val="595959"/>
          <w:sz w:val="22"/>
          <w:szCs w:val="22"/>
        </w:rPr>
        <w:t>appropriate</w:t>
      </w:r>
      <w:r>
        <w:rPr>
          <w:rFonts w:ascii="Calibri" w:eastAsia="Times New Roman" w:hAnsi="Calibri" w:cs="Arial"/>
          <w:color w:val="595959"/>
          <w:sz w:val="22"/>
          <w:szCs w:val="22"/>
          <w:bdr w:val="none" w:sz="0" w:space="0" w:color="auto"/>
          <w:lang w:eastAsia="en-GB"/>
        </w:rPr>
        <w:t xml:space="preserve">.  </w:t>
      </w:r>
      <w:r>
        <w:rPr>
          <w:rFonts w:ascii="Calibri" w:hAnsi="Calibri" w:cs="Arial"/>
          <w:color w:val="595959" w:themeColor="text1" w:themeTint="A6"/>
          <w:sz w:val="22"/>
          <w:szCs w:val="22"/>
        </w:rPr>
        <w:t xml:space="preserve">To </w:t>
      </w:r>
      <w:r w:rsidR="000B0EEC">
        <w:rPr>
          <w:rFonts w:ascii="Calibri" w:hAnsi="Calibri" w:cs="Arial"/>
          <w:color w:val="595959" w:themeColor="text1" w:themeTint="A6"/>
          <w:sz w:val="22"/>
          <w:szCs w:val="22"/>
        </w:rPr>
        <w:t xml:space="preserve">set </w:t>
      </w:r>
      <w:r>
        <w:rPr>
          <w:rFonts w:ascii="Calibri" w:hAnsi="Calibri" w:cs="Arial"/>
          <w:color w:val="595959" w:themeColor="text1" w:themeTint="A6"/>
          <w:sz w:val="22"/>
          <w:szCs w:val="22"/>
        </w:rPr>
        <w:t>this</w:t>
      </w:r>
      <w:r w:rsidRPr="00F14E11">
        <w:rPr>
          <w:rFonts w:ascii="Calibri" w:hAnsi="Calibri" w:cs="Arial"/>
          <w:color w:val="595959" w:themeColor="text1" w:themeTint="A6"/>
          <w:sz w:val="22"/>
          <w:szCs w:val="22"/>
        </w:rPr>
        <w:t>:</w:t>
      </w:r>
    </w:p>
    <w:p w14:paraId="10E2F723" w14:textId="77777777" w:rsidR="00FB5FD4" w:rsidRDefault="00FB5FD4" w:rsidP="000B0E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libri" w:eastAsia="Times New Roman" w:hAnsi="Calibri" w:cs="Arial"/>
          <w:color w:val="595959"/>
          <w:sz w:val="22"/>
          <w:szCs w:val="22"/>
          <w:bdr w:val="none" w:sz="0" w:space="0" w:color="auto"/>
          <w:lang w:eastAsia="en-GB"/>
        </w:rPr>
      </w:pPr>
    </w:p>
    <w:p w14:paraId="196749EE" w14:textId="77777777" w:rsidR="00FB5FD4" w:rsidRPr="00FB5FD4" w:rsidRDefault="00FB5FD4" w:rsidP="00FB5FD4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libri" w:eastAsia="Times New Roman" w:hAnsi="Calibri" w:cs="Arial"/>
          <w:color w:val="595959"/>
          <w:sz w:val="22"/>
          <w:szCs w:val="22"/>
          <w:bdr w:val="none" w:sz="0" w:space="0" w:color="auto"/>
          <w:lang w:eastAsia="en-GB"/>
        </w:rPr>
      </w:pPr>
      <w:r w:rsidRPr="00FB5FD4">
        <w:rPr>
          <w:rFonts w:ascii="Calibri" w:eastAsia="Times New Roman" w:hAnsi="Calibri" w:cs="Arial"/>
          <w:color w:val="595959"/>
          <w:sz w:val="22"/>
          <w:szCs w:val="22"/>
          <w:bdr w:val="none" w:sz="0" w:space="0" w:color="auto"/>
          <w:lang w:eastAsia="en-GB"/>
        </w:rPr>
        <w:t>Select “Digital Wellbeing” under the app settings</w:t>
      </w:r>
    </w:p>
    <w:p w14:paraId="530F688D" w14:textId="7EC7C461" w:rsidR="00FB5FD4" w:rsidRPr="00FB5FD4" w:rsidRDefault="00FB5FD4" w:rsidP="00FB5FD4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libri" w:eastAsia="Times New Roman" w:hAnsi="Calibri" w:cs="Arial"/>
          <w:color w:val="595959"/>
          <w:sz w:val="22"/>
          <w:szCs w:val="22"/>
          <w:bdr w:val="none" w:sz="0" w:space="0" w:color="auto"/>
          <w:lang w:eastAsia="en-GB"/>
        </w:rPr>
      </w:pPr>
      <w:r w:rsidRPr="00FB5FD4">
        <w:rPr>
          <w:rFonts w:ascii="Calibri" w:eastAsia="Times New Roman" w:hAnsi="Calibri" w:cs="Arial"/>
          <w:color w:val="595959"/>
          <w:sz w:val="22"/>
          <w:szCs w:val="22"/>
          <w:bdr w:val="none" w:sz="0" w:space="0" w:color="auto"/>
          <w:lang w:eastAsia="en-GB"/>
        </w:rPr>
        <w:t>Tap “Turn On”</w:t>
      </w:r>
      <w:r w:rsidR="000B0EEC" w:rsidRPr="000B0EEC">
        <w:rPr>
          <w:rFonts w:ascii="Calibri" w:eastAsia="Times New Roman" w:hAnsi="Calibri" w:cs="Arial"/>
          <w:color w:val="595959"/>
          <w:sz w:val="22"/>
          <w:szCs w:val="22"/>
          <w:bdr w:val="none" w:sz="0" w:space="0" w:color="auto"/>
          <w:lang w:eastAsia="en-GB"/>
        </w:rPr>
        <w:t xml:space="preserve"> and s</w:t>
      </w:r>
      <w:r w:rsidRPr="00FB5FD4">
        <w:rPr>
          <w:rFonts w:ascii="Calibri" w:eastAsia="Times New Roman" w:hAnsi="Calibri" w:cs="Arial"/>
          <w:color w:val="595959"/>
          <w:sz w:val="22"/>
          <w:szCs w:val="22"/>
          <w:bdr w:val="none" w:sz="0" w:space="0" w:color="auto"/>
          <w:lang w:eastAsia="en-GB"/>
        </w:rPr>
        <w:t>et a passcode</w:t>
      </w:r>
    </w:p>
    <w:p w14:paraId="112AB820" w14:textId="3E2C03EA" w:rsidR="00FB5FD4" w:rsidRPr="000B0EEC" w:rsidRDefault="00FB5FD4" w:rsidP="00FB5FD4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libri" w:eastAsia="Times New Roman" w:hAnsi="Calibri" w:cs="Arial"/>
          <w:color w:val="595959"/>
          <w:sz w:val="22"/>
          <w:szCs w:val="22"/>
          <w:bdr w:val="none" w:sz="0" w:space="0" w:color="auto"/>
          <w:lang w:eastAsia="en-GB"/>
        </w:rPr>
      </w:pPr>
      <w:r w:rsidRPr="00FB5FD4">
        <w:rPr>
          <w:rFonts w:ascii="Calibri" w:eastAsia="Times New Roman" w:hAnsi="Calibri" w:cs="Arial"/>
          <w:color w:val="595959"/>
          <w:sz w:val="22"/>
          <w:szCs w:val="22"/>
          <w:bdr w:val="none" w:sz="0" w:space="0" w:color="auto"/>
          <w:lang w:eastAsia="en-GB"/>
        </w:rPr>
        <w:t>Toggle “Screen Time Management”</w:t>
      </w:r>
      <w:r w:rsidR="000B0EEC">
        <w:rPr>
          <w:rFonts w:ascii="Calibri" w:eastAsia="Times New Roman" w:hAnsi="Calibri" w:cs="Arial"/>
          <w:color w:val="595959"/>
          <w:sz w:val="22"/>
          <w:szCs w:val="22"/>
          <w:bdr w:val="none" w:sz="0" w:space="0" w:color="auto"/>
          <w:lang w:eastAsia="en-GB"/>
        </w:rPr>
        <w:t xml:space="preserve"> and/or </w:t>
      </w:r>
      <w:r w:rsidR="003C0F9B">
        <w:rPr>
          <w:rFonts w:ascii="Calibri" w:eastAsia="Times New Roman" w:hAnsi="Calibri" w:cs="Arial"/>
          <w:color w:val="595959"/>
          <w:sz w:val="22"/>
          <w:szCs w:val="22"/>
          <w:bdr w:val="none" w:sz="0" w:space="0" w:color="auto"/>
          <w:lang w:eastAsia="en-GB"/>
        </w:rPr>
        <w:t>“</w:t>
      </w:r>
      <w:r w:rsidR="000B0EEC" w:rsidRPr="000B0EEC">
        <w:rPr>
          <w:rFonts w:ascii="Calibri" w:hAnsi="Calibri" w:cs="Arial"/>
          <w:color w:val="595959"/>
          <w:sz w:val="22"/>
          <w:szCs w:val="22"/>
        </w:rPr>
        <w:t>Restricted Mode”</w:t>
      </w:r>
    </w:p>
    <w:p w14:paraId="49B44FD2" w14:textId="77777777" w:rsidR="000B0EEC" w:rsidRDefault="000B0EEC" w:rsidP="000B0E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libri" w:hAnsi="Calibri" w:cs="Arial"/>
          <w:color w:val="595959"/>
          <w:sz w:val="22"/>
          <w:szCs w:val="22"/>
        </w:rPr>
      </w:pPr>
    </w:p>
    <w:p w14:paraId="0BAA2A17" w14:textId="5E0C86D9" w:rsidR="00A8159E" w:rsidRPr="00F043A8" w:rsidRDefault="00AB52F3" w:rsidP="00AB52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libri" w:hAnsi="Calibri"/>
          <w:b/>
          <w:color w:val="FF3399"/>
          <w:sz w:val="16"/>
          <w:szCs w:val="16"/>
        </w:rPr>
      </w:pPr>
      <w:r w:rsidRPr="00F14E11">
        <w:rPr>
          <w:rFonts w:ascii="Calibri" w:hAnsi="Calibri"/>
          <w:b/>
          <w:color w:val="FF3399"/>
          <w:sz w:val="22"/>
          <w:szCs w:val="22"/>
        </w:rPr>
        <w:t xml:space="preserve">More information is available here: </w:t>
      </w:r>
      <w:hyperlink r:id="rId28" w:history="1">
        <w:r w:rsidRPr="00F14E11">
          <w:rPr>
            <w:rStyle w:val="Hyperlink"/>
            <w:rFonts w:ascii="Calibri" w:hAnsi="Calibri"/>
            <w:b/>
            <w:sz w:val="22"/>
            <w:szCs w:val="22"/>
          </w:rPr>
          <w:t>http://support.tiktok.com/?ht_kb=for-parents</w:t>
        </w:r>
      </w:hyperlink>
      <w:r w:rsidRPr="00F14E11">
        <w:rPr>
          <w:rFonts w:ascii="Calibri" w:hAnsi="Calibri"/>
          <w:b/>
          <w:color w:val="FF3399"/>
          <w:sz w:val="22"/>
          <w:szCs w:val="22"/>
        </w:rPr>
        <w:t xml:space="preserve"> </w:t>
      </w:r>
      <w:r w:rsidR="007F026D">
        <w:rPr>
          <w:rFonts w:ascii="Calibri" w:hAnsi="Calibri"/>
          <w:b/>
          <w:noProof/>
          <w:color w:val="FF3399"/>
          <w:sz w:val="48"/>
          <w:szCs w:val="48"/>
          <w:lang w:val="en-GB" w:eastAsia="en-GB"/>
        </w:rPr>
        <mc:AlternateContent>
          <mc:Choice Requires="wps">
            <w:drawing>
              <wp:anchor distT="91440" distB="91440" distL="114300" distR="114300" simplePos="0" relativeHeight="251682816" behindDoc="0" locked="0" layoutInCell="0" allowOverlap="1" wp14:anchorId="0BAA2A2C" wp14:editId="1DAF7FE3">
                <wp:simplePos x="0" y="0"/>
                <wp:positionH relativeFrom="page">
                  <wp:posOffset>485140</wp:posOffset>
                </wp:positionH>
                <wp:positionV relativeFrom="margin">
                  <wp:posOffset>4543425</wp:posOffset>
                </wp:positionV>
                <wp:extent cx="2077085" cy="4114800"/>
                <wp:effectExtent l="38100" t="38100" r="94615" b="95250"/>
                <wp:wrapSquare wrapText="bothSides"/>
                <wp:docPr id="10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77085" cy="41148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14:paraId="0BAA2A53" w14:textId="77777777" w:rsidR="007F026D" w:rsidRDefault="007F026D" w:rsidP="007F026D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Calibri" w:hAnsi="Calibri"/>
                                <w:b/>
                                <w:color w:val="FF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3399"/>
                                <w:sz w:val="48"/>
                                <w:szCs w:val="48"/>
                              </w:rPr>
                              <w:t>Grandparents in charge?</w:t>
                            </w:r>
                          </w:p>
                          <w:p w14:paraId="0BAA2A54" w14:textId="77777777" w:rsidR="007F026D" w:rsidRDefault="007F026D" w:rsidP="007F026D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Calibri" w:hAnsi="Calibri"/>
                                <w:b/>
                                <w:color w:val="FF3399"/>
                                <w:sz w:val="16"/>
                                <w:szCs w:val="16"/>
                              </w:rPr>
                            </w:pPr>
                          </w:p>
                          <w:p w14:paraId="0BAA2A55" w14:textId="77777777" w:rsidR="007F026D" w:rsidRDefault="007F026D" w:rsidP="007F026D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0" w:line="240" w:lineRule="auto"/>
                              <w:rPr>
                                <w:rFonts w:ascii="Calibri" w:hAnsi="Calibri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95959" w:themeColor="text1" w:themeTint="A6"/>
                              </w:rPr>
                              <w:t xml:space="preserve">Internet Matters have </w:t>
                            </w:r>
                            <w:r w:rsidRPr="007F026D">
                              <w:rPr>
                                <w:rFonts w:ascii="Calibri" w:hAnsi="Calibri"/>
                                <w:color w:val="595959" w:themeColor="text1" w:themeTint="A6"/>
                              </w:rPr>
                              <w:t xml:space="preserve">created a Grandparents Guide to Online Safety </w:t>
                            </w:r>
                            <w:r>
                              <w:rPr>
                                <w:rFonts w:ascii="Calibri" w:hAnsi="Calibri"/>
                                <w:color w:val="595959" w:themeColor="text1" w:themeTint="A6"/>
                              </w:rPr>
                              <w:t>t</w:t>
                            </w:r>
                            <w:r w:rsidRPr="007F026D">
                              <w:rPr>
                                <w:rFonts w:ascii="Calibri" w:hAnsi="Calibri"/>
                                <w:color w:val="595959" w:themeColor="text1" w:themeTint="A6"/>
                              </w:rPr>
                              <w:t>o help grandparents</w:t>
                            </w:r>
                            <w:r>
                              <w:rPr>
                                <w:rFonts w:ascii="Calibri" w:hAnsi="Calibri"/>
                                <w:color w:val="595959" w:themeColor="text1" w:themeTint="A6"/>
                              </w:rPr>
                              <w:t xml:space="preserve"> get to grips with life online.  </w:t>
                            </w:r>
                          </w:p>
                          <w:p w14:paraId="0BAA2A56" w14:textId="77777777" w:rsidR="007F026D" w:rsidRDefault="007F026D" w:rsidP="007F026D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0" w:line="240" w:lineRule="auto"/>
                              <w:rPr>
                                <w:rFonts w:ascii="Calibri" w:hAnsi="Calibri"/>
                                <w:color w:val="595959" w:themeColor="text1" w:themeTint="A6"/>
                              </w:rPr>
                            </w:pPr>
                          </w:p>
                          <w:p w14:paraId="0BAA2A57" w14:textId="77777777" w:rsidR="007F026D" w:rsidRDefault="007F026D" w:rsidP="007F026D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0" w:line="240" w:lineRule="auto"/>
                              <w:rPr>
                                <w:rFonts w:ascii="Calibri" w:hAnsi="Calibri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95959" w:themeColor="text1" w:themeTint="A6"/>
                              </w:rPr>
                              <w:t xml:space="preserve">The guide includes lots of </w:t>
                            </w:r>
                            <w:r w:rsidR="00FC7C22">
                              <w:rPr>
                                <w:rFonts w:ascii="Calibri" w:hAnsi="Calibri"/>
                                <w:color w:val="595959" w:themeColor="text1" w:themeTint="A6"/>
                              </w:rPr>
                              <w:t xml:space="preserve">advice and </w:t>
                            </w:r>
                            <w:r>
                              <w:rPr>
                                <w:rFonts w:ascii="Calibri" w:hAnsi="Calibri"/>
                                <w:color w:val="595959" w:themeColor="text1" w:themeTint="A6"/>
                              </w:rPr>
                              <w:t>information about o</w:t>
                            </w:r>
                            <w:r w:rsidRPr="007F026D">
                              <w:rPr>
                                <w:rFonts w:ascii="Calibri" w:hAnsi="Calibri"/>
                                <w:color w:val="595959" w:themeColor="text1" w:themeTint="A6"/>
                              </w:rPr>
                              <w:t xml:space="preserve">nline gaming, </w:t>
                            </w:r>
                            <w:r>
                              <w:rPr>
                                <w:rFonts w:ascii="Calibri" w:hAnsi="Calibri"/>
                                <w:color w:val="595959" w:themeColor="text1" w:themeTint="A6"/>
                              </w:rPr>
                              <w:t>c</w:t>
                            </w:r>
                            <w:r w:rsidRPr="007F026D">
                              <w:rPr>
                                <w:rFonts w:ascii="Calibri" w:hAnsi="Calibri"/>
                                <w:color w:val="595959" w:themeColor="text1" w:themeTint="A6"/>
                              </w:rPr>
                              <w:t xml:space="preserve">yberbullying and </w:t>
                            </w:r>
                            <w:r w:rsidR="00FC7C22">
                              <w:rPr>
                                <w:rFonts w:ascii="Calibri" w:hAnsi="Calibri"/>
                                <w:color w:val="595959" w:themeColor="text1" w:themeTint="A6"/>
                              </w:rPr>
                              <w:t>useful</w:t>
                            </w:r>
                            <w:r w:rsidRPr="007F026D">
                              <w:rPr>
                                <w:rFonts w:ascii="Calibri" w:hAnsi="Calibri"/>
                                <w:color w:val="595959" w:themeColor="text1" w:themeTint="A6"/>
                              </w:rPr>
                              <w:t xml:space="preserve"> tips</w:t>
                            </w:r>
                            <w:r w:rsidR="00FC7C22">
                              <w:rPr>
                                <w:rFonts w:ascii="Calibri" w:hAnsi="Calibri"/>
                                <w:color w:val="595959" w:themeColor="text1" w:themeTint="A6"/>
                              </w:rPr>
                              <w:t>.</w:t>
                            </w:r>
                          </w:p>
                          <w:p w14:paraId="0BAA2A58" w14:textId="77777777" w:rsidR="007F026D" w:rsidRDefault="007F026D" w:rsidP="007F026D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0" w:line="240" w:lineRule="auto"/>
                              <w:rPr>
                                <w:rFonts w:ascii="Calibri" w:hAnsi="Calibri"/>
                                <w:color w:val="595959" w:themeColor="text1" w:themeTint="A6"/>
                              </w:rPr>
                            </w:pPr>
                          </w:p>
                          <w:p w14:paraId="0BAA2A59" w14:textId="77777777" w:rsidR="007F026D" w:rsidRDefault="007F026D" w:rsidP="007F026D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0" w:line="240" w:lineRule="auto"/>
                              <w:rPr>
                                <w:rFonts w:ascii="Calibri" w:hAnsi="Calibri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95959" w:themeColor="text1" w:themeTint="A6"/>
                              </w:rPr>
                              <w:t xml:space="preserve">Read the guide here: </w:t>
                            </w:r>
                            <w:hyperlink r:id="rId29" w:history="1">
                              <w:r w:rsidRPr="007F026D">
                                <w:rPr>
                                  <w:rStyle w:val="Hyperlink"/>
                                  <w:rFonts w:ascii="Calibri" w:hAnsi="Calibri"/>
                                  <w:color w:val="31849B" w:themeColor="accent5" w:themeShade="BF"/>
                                </w:rPr>
                                <w:t>https://www.internetmatters.org/advice/grandparents-guide-to-online-safety/</w:t>
                              </w:r>
                            </w:hyperlink>
                          </w:p>
                          <w:p w14:paraId="0BAA2A5A" w14:textId="77777777" w:rsidR="007F026D" w:rsidRPr="007F026D" w:rsidRDefault="007F026D" w:rsidP="007F026D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0" w:line="240" w:lineRule="auto"/>
                              <w:rPr>
                                <w:rFonts w:ascii="Calibri" w:eastAsia="Times New Roman" w:hAnsi="Calibri" w:cs="Arial"/>
                                <w:color w:val="595959" w:themeColor="text1" w:themeTint="A6"/>
                                <w:bdr w:val="none" w:sz="0" w:space="0" w:color="auto"/>
                              </w:rPr>
                            </w:pPr>
                          </w:p>
                        </w:txbxContent>
                      </wps:txbx>
                      <wps:bodyPr rot="0" vert="horz" wrap="square" lIns="144000" tIns="144000" rIns="144000" bIns="14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38.2pt;margin-top:357.75pt;width:163.55pt;height:324pt;flip:x;z-index:25168281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" o:allowincell="f" fillcolor="#daeef3 [664]" stroked="f">
                <v:shadow on="t" color="black" opacity="26214f" origin="-.5,-.5" offset=".74836mm,.74836mm"/>
                <v:textbox inset="4mm,4mm,4mm,4mm">
                  <w:txbxContent>
                    <w:p w14:paraId="0BAA2A53" w14:textId="77777777" w:rsidR="007F026D" w:rsidRDefault="007F026D" w:rsidP="007F026D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Calibri" w:hAnsi="Calibri"/>
                          <w:b/>
                          <w:color w:val="FF3399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color w:val="FF3399"/>
                          <w:sz w:val="48"/>
                          <w:szCs w:val="48"/>
                        </w:rPr>
                        <w:t>Grandparents in charge?</w:t>
                      </w:r>
                    </w:p>
                    <w:p w14:paraId="0BAA2A54" w14:textId="77777777" w:rsidR="007F026D" w:rsidRDefault="007F026D" w:rsidP="007F026D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Calibri" w:hAnsi="Calibri"/>
                          <w:b/>
                          <w:color w:val="FF3399"/>
                          <w:sz w:val="16"/>
                          <w:szCs w:val="16"/>
                        </w:rPr>
                      </w:pPr>
                    </w:p>
                    <w:p w14:paraId="0BAA2A55" w14:textId="77777777" w:rsidR="007F026D" w:rsidRDefault="007F026D" w:rsidP="007F026D">
                      <w:pPr>
                        <w:pStyle w:val="Body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0" w:line="240" w:lineRule="auto"/>
                        <w:rPr>
                          <w:rFonts w:ascii="Calibri" w:hAnsi="Calibri"/>
                          <w:color w:val="595959" w:themeColor="text1" w:themeTint="A6"/>
                        </w:rPr>
                      </w:pPr>
                      <w:r>
                        <w:rPr>
                          <w:rFonts w:ascii="Calibri" w:hAnsi="Calibri"/>
                          <w:color w:val="595959" w:themeColor="text1" w:themeTint="A6"/>
                        </w:rPr>
                        <w:t xml:space="preserve">Internet Matters have </w:t>
                      </w:r>
                      <w:r w:rsidRPr="007F026D">
                        <w:rPr>
                          <w:rFonts w:ascii="Calibri" w:hAnsi="Calibri"/>
                          <w:color w:val="595959" w:themeColor="text1" w:themeTint="A6"/>
                        </w:rPr>
                        <w:t xml:space="preserve">created a Grandparents Guide to Online Safety </w:t>
                      </w:r>
                      <w:r>
                        <w:rPr>
                          <w:rFonts w:ascii="Calibri" w:hAnsi="Calibri"/>
                          <w:color w:val="595959" w:themeColor="text1" w:themeTint="A6"/>
                        </w:rPr>
                        <w:t>t</w:t>
                      </w:r>
                      <w:r w:rsidRPr="007F026D">
                        <w:rPr>
                          <w:rFonts w:ascii="Calibri" w:hAnsi="Calibri"/>
                          <w:color w:val="595959" w:themeColor="text1" w:themeTint="A6"/>
                        </w:rPr>
                        <w:t>o help grandparents</w:t>
                      </w:r>
                      <w:r>
                        <w:rPr>
                          <w:rFonts w:ascii="Calibri" w:hAnsi="Calibri"/>
                          <w:color w:val="595959" w:themeColor="text1" w:themeTint="A6"/>
                        </w:rPr>
                        <w:t xml:space="preserve"> get to grips with life online.  </w:t>
                      </w:r>
                    </w:p>
                    <w:p w14:paraId="0BAA2A56" w14:textId="77777777" w:rsidR="007F026D" w:rsidRDefault="007F026D" w:rsidP="007F026D">
                      <w:pPr>
                        <w:pStyle w:val="Body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0" w:line="240" w:lineRule="auto"/>
                        <w:rPr>
                          <w:rFonts w:ascii="Calibri" w:hAnsi="Calibri"/>
                          <w:color w:val="595959" w:themeColor="text1" w:themeTint="A6"/>
                        </w:rPr>
                      </w:pPr>
                    </w:p>
                    <w:p w14:paraId="0BAA2A57" w14:textId="77777777" w:rsidR="007F026D" w:rsidRDefault="007F026D" w:rsidP="007F026D">
                      <w:pPr>
                        <w:pStyle w:val="Body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0" w:line="240" w:lineRule="auto"/>
                        <w:rPr>
                          <w:rFonts w:ascii="Calibri" w:hAnsi="Calibri"/>
                          <w:color w:val="595959" w:themeColor="text1" w:themeTint="A6"/>
                        </w:rPr>
                      </w:pPr>
                      <w:r>
                        <w:rPr>
                          <w:rFonts w:ascii="Calibri" w:hAnsi="Calibri"/>
                          <w:color w:val="595959" w:themeColor="text1" w:themeTint="A6"/>
                        </w:rPr>
                        <w:t xml:space="preserve">The guide includes lots of </w:t>
                      </w:r>
                      <w:r w:rsidR="00FC7C22">
                        <w:rPr>
                          <w:rFonts w:ascii="Calibri" w:hAnsi="Calibri"/>
                          <w:color w:val="595959" w:themeColor="text1" w:themeTint="A6"/>
                        </w:rPr>
                        <w:t xml:space="preserve">advice and </w:t>
                      </w:r>
                      <w:r>
                        <w:rPr>
                          <w:rFonts w:ascii="Calibri" w:hAnsi="Calibri"/>
                          <w:color w:val="595959" w:themeColor="text1" w:themeTint="A6"/>
                        </w:rPr>
                        <w:t>information about o</w:t>
                      </w:r>
                      <w:r w:rsidRPr="007F026D">
                        <w:rPr>
                          <w:rFonts w:ascii="Calibri" w:hAnsi="Calibri"/>
                          <w:color w:val="595959" w:themeColor="text1" w:themeTint="A6"/>
                        </w:rPr>
                        <w:t xml:space="preserve">nline gaming, </w:t>
                      </w:r>
                      <w:r>
                        <w:rPr>
                          <w:rFonts w:ascii="Calibri" w:hAnsi="Calibri"/>
                          <w:color w:val="595959" w:themeColor="text1" w:themeTint="A6"/>
                        </w:rPr>
                        <w:t>c</w:t>
                      </w:r>
                      <w:r w:rsidRPr="007F026D">
                        <w:rPr>
                          <w:rFonts w:ascii="Calibri" w:hAnsi="Calibri"/>
                          <w:color w:val="595959" w:themeColor="text1" w:themeTint="A6"/>
                        </w:rPr>
                        <w:t xml:space="preserve">yberbullying and </w:t>
                      </w:r>
                      <w:r w:rsidR="00FC7C22">
                        <w:rPr>
                          <w:rFonts w:ascii="Calibri" w:hAnsi="Calibri"/>
                          <w:color w:val="595959" w:themeColor="text1" w:themeTint="A6"/>
                        </w:rPr>
                        <w:t>useful</w:t>
                      </w:r>
                      <w:r w:rsidRPr="007F026D">
                        <w:rPr>
                          <w:rFonts w:ascii="Calibri" w:hAnsi="Calibri"/>
                          <w:color w:val="595959" w:themeColor="text1" w:themeTint="A6"/>
                        </w:rPr>
                        <w:t xml:space="preserve"> tips</w:t>
                      </w:r>
                      <w:r w:rsidR="00FC7C22">
                        <w:rPr>
                          <w:rFonts w:ascii="Calibri" w:hAnsi="Calibri"/>
                          <w:color w:val="595959" w:themeColor="text1" w:themeTint="A6"/>
                        </w:rPr>
                        <w:t>.</w:t>
                      </w:r>
                    </w:p>
                    <w:p w14:paraId="0BAA2A58" w14:textId="77777777" w:rsidR="007F026D" w:rsidRDefault="007F026D" w:rsidP="007F026D">
                      <w:pPr>
                        <w:pStyle w:val="Body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0" w:line="240" w:lineRule="auto"/>
                        <w:rPr>
                          <w:rFonts w:ascii="Calibri" w:hAnsi="Calibri"/>
                          <w:color w:val="595959" w:themeColor="text1" w:themeTint="A6"/>
                        </w:rPr>
                      </w:pPr>
                    </w:p>
                    <w:p w14:paraId="0BAA2A59" w14:textId="77777777" w:rsidR="007F026D" w:rsidRDefault="007F026D" w:rsidP="007F026D">
                      <w:pPr>
                        <w:pStyle w:val="Body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0" w:line="240" w:lineRule="auto"/>
                        <w:rPr>
                          <w:rFonts w:ascii="Calibri" w:hAnsi="Calibri"/>
                          <w:color w:val="595959" w:themeColor="text1" w:themeTint="A6"/>
                        </w:rPr>
                      </w:pPr>
                      <w:r>
                        <w:rPr>
                          <w:rFonts w:ascii="Calibri" w:hAnsi="Calibri"/>
                          <w:color w:val="595959" w:themeColor="text1" w:themeTint="A6"/>
                        </w:rPr>
                        <w:t xml:space="preserve">Read the guide here: </w:t>
                      </w:r>
                      <w:hyperlink r:id="rId30" w:history="1">
                        <w:r w:rsidRPr="007F026D">
                          <w:rPr>
                            <w:rStyle w:val="Hyperlink"/>
                            <w:rFonts w:ascii="Calibri" w:hAnsi="Calibri"/>
                            <w:color w:val="31849B" w:themeColor="accent5" w:themeShade="BF"/>
                          </w:rPr>
                          <w:t>https://www.internetmatters.org/advice/grandparents-guide-to-online-safety/</w:t>
                        </w:r>
                      </w:hyperlink>
                    </w:p>
                    <w:p w14:paraId="0BAA2A5A" w14:textId="77777777" w:rsidR="007F026D" w:rsidRPr="007F026D" w:rsidRDefault="007F026D" w:rsidP="007F026D">
                      <w:pPr>
                        <w:pStyle w:val="Body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0" w:line="240" w:lineRule="auto"/>
                        <w:rPr>
                          <w:rFonts w:ascii="Calibri" w:eastAsia="Times New Roman" w:hAnsi="Calibri" w:cs="Arial"/>
                          <w:color w:val="595959" w:themeColor="text1" w:themeTint="A6"/>
                          <w:bdr w:val="none" w:sz="0" w:space="0" w:color="auto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7F026D">
        <w:rPr>
          <w:rFonts w:ascii="Helvetica" w:hAnsi="Helvetica" w:cs="Arial"/>
          <w:noProof/>
          <w:color w:val="1E1E1E"/>
          <w:sz w:val="30"/>
          <w:szCs w:val="30"/>
          <w:lang w:val="en-GB" w:eastAsia="en-GB"/>
        </w:rPr>
        <mc:AlternateContent>
          <mc:Choice Requires="wps">
            <w:drawing>
              <wp:anchor distT="91440" distB="91440" distL="114300" distR="114300" simplePos="0" relativeHeight="251680768" behindDoc="0" locked="0" layoutInCell="0" allowOverlap="1" wp14:anchorId="0BAA2A2E" wp14:editId="0BAA2A2F">
                <wp:simplePos x="0" y="0"/>
                <wp:positionH relativeFrom="page">
                  <wp:posOffset>2704465</wp:posOffset>
                </wp:positionH>
                <wp:positionV relativeFrom="margin">
                  <wp:posOffset>6648450</wp:posOffset>
                </wp:positionV>
                <wp:extent cx="4820285" cy="2009775"/>
                <wp:effectExtent l="38100" t="38100" r="94615" b="104775"/>
                <wp:wrapSquare wrapText="bothSides"/>
                <wp:docPr id="699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820285" cy="20097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14:paraId="0BAA2A5B" w14:textId="77777777" w:rsidR="00841823" w:rsidRDefault="00841823" w:rsidP="0084182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Calibri" w:hAnsi="Calibri"/>
                                <w:b/>
                                <w:color w:val="FF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3399"/>
                                <w:sz w:val="48"/>
                                <w:szCs w:val="48"/>
                              </w:rPr>
                              <w:t>Ready for a challenge? Scroll Free September</w:t>
                            </w:r>
                          </w:p>
                          <w:p w14:paraId="0BAA2A5C" w14:textId="77777777" w:rsidR="00841823" w:rsidRDefault="00841823" w:rsidP="0084182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Calibri" w:hAnsi="Calibri"/>
                                <w:b/>
                                <w:color w:val="FF3399"/>
                                <w:sz w:val="16"/>
                                <w:szCs w:val="16"/>
                              </w:rPr>
                            </w:pPr>
                          </w:p>
                          <w:p w14:paraId="0BAA2A5D" w14:textId="6182DD39" w:rsidR="00841823" w:rsidRPr="00841823" w:rsidRDefault="0077694E" w:rsidP="0084182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Calibri" w:hAnsi="Calibri" w:cs="Arial"/>
                                <w:color w:val="595959" w:themeColor="text1" w:themeTint="A6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595959" w:themeColor="text1" w:themeTint="A6"/>
                                <w:sz w:val="22"/>
                                <w:szCs w:val="22"/>
                                <w:lang w:val="en"/>
                              </w:rPr>
                              <w:t>The Royal Society for Public Health are asking all social media users to take a break from their social media accounts during September.  If you can’t go ‘Col</w:t>
                            </w:r>
                            <w:r w:rsidR="00D56A1C">
                              <w:rPr>
                                <w:rFonts w:ascii="Calibri" w:hAnsi="Calibri" w:cs="Arial"/>
                                <w:color w:val="595959" w:themeColor="text1" w:themeTint="A6"/>
                                <w:sz w:val="22"/>
                                <w:szCs w:val="22"/>
                                <w:lang w:val="en"/>
                              </w:rPr>
                              <w:t>d</w:t>
                            </w:r>
                            <w:r>
                              <w:rPr>
                                <w:rFonts w:ascii="Calibri" w:hAnsi="Calibri" w:cs="Arial"/>
                                <w:color w:val="595959" w:themeColor="text1" w:themeTint="A6"/>
                                <w:sz w:val="22"/>
                                <w:szCs w:val="22"/>
                                <w:lang w:val="en"/>
                              </w:rPr>
                              <w:t xml:space="preserve"> Turkey’ then there are a few other challenges such as taking a break each evening after 6pm. Visit</w:t>
                            </w:r>
                            <w:r w:rsidR="00841823">
                              <w:rPr>
                                <w:rFonts w:ascii="Calibri" w:hAnsi="Calibri" w:cs="Arial"/>
                                <w:color w:val="595959" w:themeColor="text1" w:themeTint="A6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hyperlink r:id="rId31" w:history="1">
                              <w:r w:rsidR="00841823" w:rsidRPr="00841823">
                                <w:rPr>
                                  <w:rStyle w:val="Hyperlink"/>
                                  <w:rFonts w:ascii="Calibri" w:hAnsi="Calibri" w:cs="Arial"/>
                                  <w:color w:val="31849B" w:themeColor="accent5" w:themeShade="BF"/>
                                  <w:sz w:val="22"/>
                                  <w:szCs w:val="22"/>
                                  <w:lang w:val="en"/>
                                </w:rPr>
                                <w:t>https://www.rsph.org.uk/our-work/campaigns/scroll-free-september.html</w:t>
                              </w:r>
                            </w:hyperlink>
                            <w:r w:rsidR="00841823">
                              <w:rPr>
                                <w:rFonts w:ascii="Calibri" w:hAnsi="Calibri" w:cs="Arial"/>
                                <w:color w:val="595959" w:themeColor="text1" w:themeTint="A6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color w:val="595959" w:themeColor="text1" w:themeTint="A6"/>
                                <w:sz w:val="22"/>
                                <w:szCs w:val="22"/>
                                <w:lang w:val="en"/>
                              </w:rPr>
                              <w:t xml:space="preserve">for more information.  Good luck! </w:t>
                            </w:r>
                          </w:p>
                          <w:p w14:paraId="0BAA2A5E" w14:textId="77777777" w:rsidR="00841823" w:rsidRPr="00846F54" w:rsidRDefault="00841823" w:rsidP="00841823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0" w:line="240" w:lineRule="auto"/>
                              <w:jc w:val="center"/>
                              <w:rPr>
                                <w:rFonts w:ascii="Calibri" w:eastAsia="Times New Roman" w:hAnsi="Calibri" w:cs="Arial"/>
                                <w:color w:val="7F7F7F" w:themeColor="text1" w:themeTint="80"/>
                                <w:bdr w:val="none" w:sz="0" w:space="0" w:color="auto"/>
                              </w:rPr>
                            </w:pPr>
                          </w:p>
                        </w:txbxContent>
                      </wps:txbx>
                      <wps:bodyPr rot="0" vert="horz" wrap="square" lIns="144000" tIns="144000" rIns="144000" bIns="14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212.95pt;margin-top:523.5pt;width:379.55pt;height:158.25pt;flip:x;z-index:25168076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" o:allowincell="f" fillcolor="#daeef3 [664]" stroked="f">
                <v:shadow on="t" color="black" opacity="26214f" origin="-.5,-.5" offset=".74836mm,.74836mm"/>
                <v:textbox inset="4mm,4mm,4mm,4mm">
                  <w:txbxContent>
                    <w:p w14:paraId="0BAA2A5B" w14:textId="77777777" w:rsidR="00841823" w:rsidRDefault="00841823" w:rsidP="0084182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Calibri" w:hAnsi="Calibri"/>
                          <w:b/>
                          <w:color w:val="FF3399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color w:val="FF3399"/>
                          <w:sz w:val="48"/>
                          <w:szCs w:val="48"/>
                        </w:rPr>
                        <w:t>Ready for a challenge? Scroll Free September</w:t>
                      </w:r>
                    </w:p>
                    <w:p w14:paraId="0BAA2A5C" w14:textId="77777777" w:rsidR="00841823" w:rsidRDefault="00841823" w:rsidP="0084182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Calibri" w:hAnsi="Calibri"/>
                          <w:b/>
                          <w:color w:val="FF3399"/>
                          <w:sz w:val="16"/>
                          <w:szCs w:val="16"/>
                        </w:rPr>
                      </w:pPr>
                    </w:p>
                    <w:p w14:paraId="0BAA2A5D" w14:textId="6182DD39" w:rsidR="00841823" w:rsidRPr="00841823" w:rsidRDefault="0077694E" w:rsidP="0084182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Calibri" w:hAnsi="Calibri" w:cs="Arial"/>
                          <w:color w:val="595959" w:themeColor="text1" w:themeTint="A6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 w:cs="Arial"/>
                          <w:color w:val="595959" w:themeColor="text1" w:themeTint="A6"/>
                          <w:sz w:val="22"/>
                          <w:szCs w:val="22"/>
                          <w:lang w:val="en"/>
                        </w:rPr>
                        <w:t>The Royal Society for Public Health are asking all social media users to take a break from their social media accounts during September.  If you can’t go ‘Col</w:t>
                      </w:r>
                      <w:r w:rsidR="00D56A1C">
                        <w:rPr>
                          <w:rFonts w:ascii="Calibri" w:hAnsi="Calibri" w:cs="Arial"/>
                          <w:color w:val="595959" w:themeColor="text1" w:themeTint="A6"/>
                          <w:sz w:val="22"/>
                          <w:szCs w:val="22"/>
                          <w:lang w:val="en"/>
                        </w:rPr>
                        <w:t>d</w:t>
                      </w:r>
                      <w:r>
                        <w:rPr>
                          <w:rFonts w:ascii="Calibri" w:hAnsi="Calibri" w:cs="Arial"/>
                          <w:color w:val="595959" w:themeColor="text1" w:themeTint="A6"/>
                          <w:sz w:val="22"/>
                          <w:szCs w:val="22"/>
                          <w:lang w:val="en"/>
                        </w:rPr>
                        <w:t xml:space="preserve"> Turkey’ then there are a few other challenges such as taking a break each evening after 6pm. Visit</w:t>
                      </w:r>
                      <w:r w:rsidR="00841823">
                        <w:rPr>
                          <w:rFonts w:ascii="Calibri" w:hAnsi="Calibri" w:cs="Arial"/>
                          <w:color w:val="595959" w:themeColor="text1" w:themeTint="A6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hyperlink r:id="rId32" w:history="1">
                        <w:r w:rsidR="00841823" w:rsidRPr="00841823">
                          <w:rPr>
                            <w:rStyle w:val="Hyperlink"/>
                            <w:rFonts w:ascii="Calibri" w:hAnsi="Calibri" w:cs="Arial"/>
                            <w:color w:val="31849B" w:themeColor="accent5" w:themeShade="BF"/>
                            <w:sz w:val="22"/>
                            <w:szCs w:val="22"/>
                            <w:lang w:val="en"/>
                          </w:rPr>
                          <w:t>https://www.rsph.org.uk/our-work/campaigns/scroll-free-september.html</w:t>
                        </w:r>
                      </w:hyperlink>
                      <w:r w:rsidR="00841823">
                        <w:rPr>
                          <w:rFonts w:ascii="Calibri" w:hAnsi="Calibri" w:cs="Arial"/>
                          <w:color w:val="595959" w:themeColor="text1" w:themeTint="A6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r>
                        <w:rPr>
                          <w:rFonts w:ascii="Calibri" w:hAnsi="Calibri" w:cs="Arial"/>
                          <w:color w:val="595959" w:themeColor="text1" w:themeTint="A6"/>
                          <w:sz w:val="22"/>
                          <w:szCs w:val="22"/>
                          <w:lang w:val="en"/>
                        </w:rPr>
                        <w:t xml:space="preserve">for more information.  Good luck! </w:t>
                      </w:r>
                    </w:p>
                    <w:p w14:paraId="0BAA2A5E" w14:textId="77777777" w:rsidR="00841823" w:rsidRPr="00846F54" w:rsidRDefault="00841823" w:rsidP="00841823">
                      <w:pPr>
                        <w:pStyle w:val="Body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0" w:line="240" w:lineRule="auto"/>
                        <w:jc w:val="center"/>
                        <w:rPr>
                          <w:rFonts w:ascii="Calibri" w:eastAsia="Times New Roman" w:hAnsi="Calibri" w:cs="Arial"/>
                          <w:color w:val="7F7F7F" w:themeColor="text1" w:themeTint="80"/>
                          <w:bdr w:val="none" w:sz="0" w:space="0" w:color="auto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</w:p>
    <w:sectPr w:rsidR="00A8159E" w:rsidRPr="00F043A8" w:rsidSect="006D4B4F">
      <w:footerReference w:type="default" r:id="rId33"/>
      <w:headerReference w:type="first" r:id="rId34"/>
      <w:footerReference w:type="first" r:id="rId35"/>
      <w:pgSz w:w="12240" w:h="15840"/>
      <w:pgMar w:top="1440" w:right="737" w:bottom="454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4F0E38" w14:textId="77777777" w:rsidR="008578D3" w:rsidRDefault="008578D3" w:rsidP="00941697">
      <w:r>
        <w:separator/>
      </w:r>
    </w:p>
  </w:endnote>
  <w:endnote w:type="continuationSeparator" w:id="0">
    <w:p w14:paraId="4481ED9F" w14:textId="77777777" w:rsidR="008578D3" w:rsidRDefault="008578D3" w:rsidP="00941697">
      <w:r>
        <w:continuationSeparator/>
      </w:r>
    </w:p>
  </w:endnote>
  <w:endnote w:type="continuationNotice" w:id="1">
    <w:p w14:paraId="73A7C207" w14:textId="77777777" w:rsidR="008578D3" w:rsidRDefault="008578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iveau-grotesk">
    <w:altName w:val="Times New Roman"/>
    <w:charset w:val="00"/>
    <w:family w:val="auto"/>
    <w:pitch w:val="default"/>
  </w:font>
  <w:font w:name="nspcc-headline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-regular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A2A36" w14:textId="77777777" w:rsidR="007744AF" w:rsidRDefault="007744AF">
    <w:pPr>
      <w:pStyle w:val="Body"/>
      <w:spacing w:line="240" w:lineRule="auto"/>
    </w:pPr>
  </w:p>
  <w:p w14:paraId="0BAA2A37" w14:textId="77777777" w:rsidR="007744AF" w:rsidRDefault="007744AF">
    <w:pPr>
      <w:pStyle w:val="Body"/>
      <w:spacing w:line="240" w:lineRule="auto"/>
    </w:pPr>
  </w:p>
  <w:p w14:paraId="0BAA2A38" w14:textId="77777777" w:rsidR="007744AF" w:rsidRDefault="007744AF">
    <w:pPr>
      <w:pStyle w:val="Body"/>
      <w:spacing w:line="240" w:lineRule="auto"/>
    </w:pPr>
    <w:r w:rsidRPr="007D41AA">
      <w:rPr>
        <w:noProof/>
      </w:rPr>
      <w:drawing>
        <wp:anchor distT="152400" distB="152400" distL="152400" distR="152400" simplePos="0" relativeHeight="251658241" behindDoc="1" locked="0" layoutInCell="1" allowOverlap="1" wp14:anchorId="0BAA2A3C" wp14:editId="0BAA2A3D">
          <wp:simplePos x="0" y="0"/>
          <wp:positionH relativeFrom="page">
            <wp:posOffset>135147</wp:posOffset>
          </wp:positionH>
          <wp:positionV relativeFrom="page">
            <wp:posOffset>9632830</wp:posOffset>
          </wp:positionV>
          <wp:extent cx="7798279" cy="1061049"/>
          <wp:effectExtent l="0" t="0" r="0" b="0"/>
          <wp:wrapNone/>
          <wp:docPr id="3" name="officeArt object" descr="footer graph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09.png" descr="footer graphic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975" cy="106507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A2A3A" w14:textId="77777777" w:rsidR="007744AF" w:rsidRDefault="007744AF" w:rsidP="0011736B">
    <w:pPr>
      <w:pStyle w:val="Body"/>
      <w:spacing w:before="0" w:line="240" w:lineRule="auto"/>
    </w:pPr>
  </w:p>
  <w:p w14:paraId="0BAA2A3B" w14:textId="77777777" w:rsidR="007744AF" w:rsidRDefault="007744AF" w:rsidP="0011736B">
    <w:pPr>
      <w:pStyle w:val="Body"/>
      <w:spacing w:before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CEFC63" w14:textId="77777777" w:rsidR="008578D3" w:rsidRDefault="008578D3" w:rsidP="00941697">
      <w:r>
        <w:separator/>
      </w:r>
    </w:p>
  </w:footnote>
  <w:footnote w:type="continuationSeparator" w:id="0">
    <w:p w14:paraId="41D4B0C4" w14:textId="77777777" w:rsidR="008578D3" w:rsidRDefault="008578D3" w:rsidP="00941697">
      <w:r>
        <w:continuationSeparator/>
      </w:r>
    </w:p>
  </w:footnote>
  <w:footnote w:type="continuationNotice" w:id="1">
    <w:p w14:paraId="456A29EA" w14:textId="77777777" w:rsidR="008578D3" w:rsidRDefault="008578D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A2A39" w14:textId="77777777" w:rsidR="007744AF" w:rsidRDefault="007744AF">
    <w:pPr>
      <w:pStyle w:val="Body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BAA2A3E" wp14:editId="0BAA2A3F">
          <wp:simplePos x="0" y="0"/>
          <wp:positionH relativeFrom="page">
            <wp:posOffset>-19048</wp:posOffset>
          </wp:positionH>
          <wp:positionV relativeFrom="page">
            <wp:posOffset>9477375</wp:posOffset>
          </wp:positionV>
          <wp:extent cx="7800975" cy="1065079"/>
          <wp:effectExtent l="0" t="0" r="0" b="0"/>
          <wp:wrapNone/>
          <wp:docPr id="4" name="officeArt object" descr="footer graph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09.png" descr="footer graphic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975" cy="106507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B8E"/>
    <w:multiLevelType w:val="multilevel"/>
    <w:tmpl w:val="F7A2C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63E5C"/>
    <w:multiLevelType w:val="multilevel"/>
    <w:tmpl w:val="1FC40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51578C"/>
    <w:multiLevelType w:val="hybridMultilevel"/>
    <w:tmpl w:val="9766D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D33FF"/>
    <w:multiLevelType w:val="multilevel"/>
    <w:tmpl w:val="0AFA9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592D7B"/>
    <w:multiLevelType w:val="multilevel"/>
    <w:tmpl w:val="FBF47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362EC8"/>
    <w:multiLevelType w:val="multilevel"/>
    <w:tmpl w:val="C6625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F50007"/>
    <w:multiLevelType w:val="multilevel"/>
    <w:tmpl w:val="757EE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9B3DAD"/>
    <w:multiLevelType w:val="multilevel"/>
    <w:tmpl w:val="9A7CF8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566E15"/>
    <w:multiLevelType w:val="multilevel"/>
    <w:tmpl w:val="E4702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9F5B25"/>
    <w:multiLevelType w:val="multilevel"/>
    <w:tmpl w:val="E6A03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2D1937"/>
    <w:multiLevelType w:val="multilevel"/>
    <w:tmpl w:val="3716A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C2256F"/>
    <w:multiLevelType w:val="multilevel"/>
    <w:tmpl w:val="92C2C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D176D2"/>
    <w:multiLevelType w:val="multilevel"/>
    <w:tmpl w:val="69160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AA2272"/>
    <w:multiLevelType w:val="multilevel"/>
    <w:tmpl w:val="72384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3853FF"/>
    <w:multiLevelType w:val="multilevel"/>
    <w:tmpl w:val="6FD0E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5865E75"/>
    <w:multiLevelType w:val="hybridMultilevel"/>
    <w:tmpl w:val="F5706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F21DCD"/>
    <w:multiLevelType w:val="hybridMultilevel"/>
    <w:tmpl w:val="DF38F7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952E73"/>
    <w:multiLevelType w:val="multilevel"/>
    <w:tmpl w:val="4238B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8409EC"/>
    <w:multiLevelType w:val="hybridMultilevel"/>
    <w:tmpl w:val="951E0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BA06B4"/>
    <w:multiLevelType w:val="multilevel"/>
    <w:tmpl w:val="15B07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0E2DEA"/>
    <w:multiLevelType w:val="multilevel"/>
    <w:tmpl w:val="5CB63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973005"/>
    <w:multiLevelType w:val="hybridMultilevel"/>
    <w:tmpl w:val="FE8CE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DA080E"/>
    <w:multiLevelType w:val="multilevel"/>
    <w:tmpl w:val="5E822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654CE3"/>
    <w:multiLevelType w:val="multilevel"/>
    <w:tmpl w:val="CC28D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7110C4"/>
    <w:multiLevelType w:val="multilevel"/>
    <w:tmpl w:val="D042350A"/>
    <w:lvl w:ilvl="0">
      <w:start w:val="1"/>
      <w:numFmt w:val="decimal"/>
      <w:lvlText w:val="%1."/>
      <w:lvlJc w:val="left"/>
      <w:pPr>
        <w:tabs>
          <w:tab w:val="num" w:pos="-150"/>
        </w:tabs>
        <w:ind w:left="-150" w:hanging="360"/>
      </w:pPr>
    </w:lvl>
    <w:lvl w:ilvl="1" w:tentative="1">
      <w:start w:val="1"/>
      <w:numFmt w:val="decimal"/>
      <w:lvlText w:val="%2."/>
      <w:lvlJc w:val="left"/>
      <w:pPr>
        <w:tabs>
          <w:tab w:val="num" w:pos="570"/>
        </w:tabs>
        <w:ind w:left="570" w:hanging="360"/>
      </w:pPr>
    </w:lvl>
    <w:lvl w:ilvl="2" w:tentative="1">
      <w:start w:val="1"/>
      <w:numFmt w:val="decimal"/>
      <w:lvlText w:val="%3."/>
      <w:lvlJc w:val="left"/>
      <w:pPr>
        <w:tabs>
          <w:tab w:val="num" w:pos="1290"/>
        </w:tabs>
        <w:ind w:left="1290" w:hanging="360"/>
      </w:pPr>
    </w:lvl>
    <w:lvl w:ilvl="3" w:tentative="1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 w:tentative="1">
      <w:start w:val="1"/>
      <w:numFmt w:val="decimal"/>
      <w:lvlText w:val="%5."/>
      <w:lvlJc w:val="left"/>
      <w:pPr>
        <w:tabs>
          <w:tab w:val="num" w:pos="2730"/>
        </w:tabs>
        <w:ind w:left="2730" w:hanging="360"/>
      </w:pPr>
    </w:lvl>
    <w:lvl w:ilvl="5" w:tentative="1">
      <w:start w:val="1"/>
      <w:numFmt w:val="decimal"/>
      <w:lvlText w:val="%6."/>
      <w:lvlJc w:val="left"/>
      <w:pPr>
        <w:tabs>
          <w:tab w:val="num" w:pos="3450"/>
        </w:tabs>
        <w:ind w:left="3450" w:hanging="360"/>
      </w:pPr>
    </w:lvl>
    <w:lvl w:ilvl="6" w:tentative="1">
      <w:start w:val="1"/>
      <w:numFmt w:val="decimal"/>
      <w:lvlText w:val="%7."/>
      <w:lvlJc w:val="left"/>
      <w:pPr>
        <w:tabs>
          <w:tab w:val="num" w:pos="4170"/>
        </w:tabs>
        <w:ind w:left="4170" w:hanging="360"/>
      </w:pPr>
    </w:lvl>
    <w:lvl w:ilvl="7" w:tentative="1">
      <w:start w:val="1"/>
      <w:numFmt w:val="decimal"/>
      <w:lvlText w:val="%8."/>
      <w:lvlJc w:val="left"/>
      <w:pPr>
        <w:tabs>
          <w:tab w:val="num" w:pos="4890"/>
        </w:tabs>
        <w:ind w:left="4890" w:hanging="360"/>
      </w:pPr>
    </w:lvl>
    <w:lvl w:ilvl="8" w:tentative="1">
      <w:start w:val="1"/>
      <w:numFmt w:val="decimal"/>
      <w:lvlText w:val="%9."/>
      <w:lvlJc w:val="left"/>
      <w:pPr>
        <w:tabs>
          <w:tab w:val="num" w:pos="5610"/>
        </w:tabs>
        <w:ind w:left="5610" w:hanging="360"/>
      </w:pPr>
    </w:lvl>
  </w:abstractNum>
  <w:abstractNum w:abstractNumId="25">
    <w:nsid w:val="536F1144"/>
    <w:multiLevelType w:val="multilevel"/>
    <w:tmpl w:val="055283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>
    <w:nsid w:val="53AD6A41"/>
    <w:multiLevelType w:val="multilevel"/>
    <w:tmpl w:val="3C4C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342756"/>
    <w:multiLevelType w:val="hybridMultilevel"/>
    <w:tmpl w:val="B0100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AC2279"/>
    <w:multiLevelType w:val="hybridMultilevel"/>
    <w:tmpl w:val="856AC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5A42F6"/>
    <w:multiLevelType w:val="multilevel"/>
    <w:tmpl w:val="45844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DF15EE"/>
    <w:multiLevelType w:val="hybridMultilevel"/>
    <w:tmpl w:val="E7F2C838"/>
    <w:lvl w:ilvl="0" w:tplc="08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1">
    <w:nsid w:val="5EDF4EB6"/>
    <w:multiLevelType w:val="multilevel"/>
    <w:tmpl w:val="9DF2F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3622B5"/>
    <w:multiLevelType w:val="hybridMultilevel"/>
    <w:tmpl w:val="4EF0C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464D0C"/>
    <w:multiLevelType w:val="hybridMultilevel"/>
    <w:tmpl w:val="B6EAA4D2"/>
    <w:lvl w:ilvl="0" w:tplc="9FFADA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6160C8"/>
    <w:multiLevelType w:val="hybridMultilevel"/>
    <w:tmpl w:val="29AACA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B7B1E64"/>
    <w:multiLevelType w:val="multilevel"/>
    <w:tmpl w:val="1BFE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BF32189"/>
    <w:multiLevelType w:val="multilevel"/>
    <w:tmpl w:val="84984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DF236BC"/>
    <w:multiLevelType w:val="multilevel"/>
    <w:tmpl w:val="023E6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E2E3763"/>
    <w:multiLevelType w:val="multilevel"/>
    <w:tmpl w:val="72384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E8832B2"/>
    <w:multiLevelType w:val="hybridMultilevel"/>
    <w:tmpl w:val="15E68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9F3743"/>
    <w:multiLevelType w:val="multilevel"/>
    <w:tmpl w:val="7D187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2893723"/>
    <w:multiLevelType w:val="multilevel"/>
    <w:tmpl w:val="E9D29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3140ADA"/>
    <w:multiLevelType w:val="multilevel"/>
    <w:tmpl w:val="E7483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4121E47"/>
    <w:multiLevelType w:val="multilevel"/>
    <w:tmpl w:val="6102F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FA677A"/>
    <w:multiLevelType w:val="multilevel"/>
    <w:tmpl w:val="2424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4"/>
  </w:num>
  <w:num w:numId="3">
    <w:abstractNumId w:val="32"/>
  </w:num>
  <w:num w:numId="4">
    <w:abstractNumId w:val="27"/>
  </w:num>
  <w:num w:numId="5">
    <w:abstractNumId w:val="15"/>
  </w:num>
  <w:num w:numId="6">
    <w:abstractNumId w:val="26"/>
  </w:num>
  <w:num w:numId="7">
    <w:abstractNumId w:val="0"/>
  </w:num>
  <w:num w:numId="8">
    <w:abstractNumId w:val="37"/>
  </w:num>
  <w:num w:numId="9">
    <w:abstractNumId w:val="21"/>
  </w:num>
  <w:num w:numId="10">
    <w:abstractNumId w:val="22"/>
  </w:num>
  <w:num w:numId="11">
    <w:abstractNumId w:val="14"/>
  </w:num>
  <w:num w:numId="12">
    <w:abstractNumId w:val="39"/>
  </w:num>
  <w:num w:numId="13">
    <w:abstractNumId w:val="44"/>
  </w:num>
  <w:num w:numId="14">
    <w:abstractNumId w:val="19"/>
  </w:num>
  <w:num w:numId="15">
    <w:abstractNumId w:val="40"/>
  </w:num>
  <w:num w:numId="16">
    <w:abstractNumId w:val="23"/>
  </w:num>
  <w:num w:numId="17">
    <w:abstractNumId w:val="18"/>
  </w:num>
  <w:num w:numId="18">
    <w:abstractNumId w:val="4"/>
  </w:num>
  <w:num w:numId="19">
    <w:abstractNumId w:val="12"/>
  </w:num>
  <w:num w:numId="20">
    <w:abstractNumId w:val="31"/>
  </w:num>
  <w:num w:numId="21">
    <w:abstractNumId w:val="6"/>
  </w:num>
  <w:num w:numId="22">
    <w:abstractNumId w:val="17"/>
  </w:num>
  <w:num w:numId="23">
    <w:abstractNumId w:val="35"/>
  </w:num>
  <w:num w:numId="24">
    <w:abstractNumId w:val="9"/>
  </w:num>
  <w:num w:numId="25">
    <w:abstractNumId w:val="42"/>
  </w:num>
  <w:num w:numId="26">
    <w:abstractNumId w:val="34"/>
  </w:num>
  <w:num w:numId="27">
    <w:abstractNumId w:val="16"/>
  </w:num>
  <w:num w:numId="28">
    <w:abstractNumId w:val="33"/>
  </w:num>
  <w:num w:numId="29">
    <w:abstractNumId w:val="41"/>
  </w:num>
  <w:num w:numId="30">
    <w:abstractNumId w:val="7"/>
  </w:num>
  <w:num w:numId="31">
    <w:abstractNumId w:val="30"/>
  </w:num>
  <w:num w:numId="32">
    <w:abstractNumId w:val="3"/>
  </w:num>
  <w:num w:numId="33">
    <w:abstractNumId w:val="1"/>
  </w:num>
  <w:num w:numId="34">
    <w:abstractNumId w:val="2"/>
  </w:num>
  <w:num w:numId="35">
    <w:abstractNumId w:val="10"/>
  </w:num>
  <w:num w:numId="36">
    <w:abstractNumId w:val="43"/>
  </w:num>
  <w:num w:numId="37">
    <w:abstractNumId w:val="11"/>
  </w:num>
  <w:num w:numId="38">
    <w:abstractNumId w:val="8"/>
  </w:num>
  <w:num w:numId="39">
    <w:abstractNumId w:val="36"/>
  </w:num>
  <w:num w:numId="40">
    <w:abstractNumId w:val="29"/>
  </w:num>
  <w:num w:numId="41">
    <w:abstractNumId w:val="25"/>
  </w:num>
  <w:num w:numId="42">
    <w:abstractNumId w:val="5"/>
  </w:num>
  <w:num w:numId="43">
    <w:abstractNumId w:val="13"/>
  </w:num>
  <w:num w:numId="44">
    <w:abstractNumId w:val="20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>
      <o:colormru v:ext="edit" colors="#b2b2b2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97"/>
    <w:rsid w:val="000232F3"/>
    <w:rsid w:val="0004541D"/>
    <w:rsid w:val="000459DD"/>
    <w:rsid w:val="00046D05"/>
    <w:rsid w:val="00062309"/>
    <w:rsid w:val="000737DE"/>
    <w:rsid w:val="00073A32"/>
    <w:rsid w:val="0007493F"/>
    <w:rsid w:val="00081BCD"/>
    <w:rsid w:val="000A0F41"/>
    <w:rsid w:val="000A1A95"/>
    <w:rsid w:val="000B0EEC"/>
    <w:rsid w:val="000D7A47"/>
    <w:rsid w:val="000E0E68"/>
    <w:rsid w:val="000E1BD0"/>
    <w:rsid w:val="000E4A8E"/>
    <w:rsid w:val="000F2E79"/>
    <w:rsid w:val="001005B4"/>
    <w:rsid w:val="00113760"/>
    <w:rsid w:val="001138BF"/>
    <w:rsid w:val="00115F32"/>
    <w:rsid w:val="0011736B"/>
    <w:rsid w:val="00124CF6"/>
    <w:rsid w:val="00127151"/>
    <w:rsid w:val="0013059A"/>
    <w:rsid w:val="0013188B"/>
    <w:rsid w:val="00132501"/>
    <w:rsid w:val="001341A4"/>
    <w:rsid w:val="0014609A"/>
    <w:rsid w:val="00153CC3"/>
    <w:rsid w:val="001545A8"/>
    <w:rsid w:val="00156DE2"/>
    <w:rsid w:val="00163586"/>
    <w:rsid w:val="00172236"/>
    <w:rsid w:val="0018612F"/>
    <w:rsid w:val="00194AF9"/>
    <w:rsid w:val="001C6BBF"/>
    <w:rsid w:val="001D05CF"/>
    <w:rsid w:val="001D61B4"/>
    <w:rsid w:val="001E2D1E"/>
    <w:rsid w:val="001E5D11"/>
    <w:rsid w:val="001F1F00"/>
    <w:rsid w:val="001F7F2B"/>
    <w:rsid w:val="00215651"/>
    <w:rsid w:val="002159AD"/>
    <w:rsid w:val="00223D73"/>
    <w:rsid w:val="00240D74"/>
    <w:rsid w:val="00243ECC"/>
    <w:rsid w:val="0024722E"/>
    <w:rsid w:val="00254B0D"/>
    <w:rsid w:val="00270503"/>
    <w:rsid w:val="002B5140"/>
    <w:rsid w:val="002C46A9"/>
    <w:rsid w:val="002C4B31"/>
    <w:rsid w:val="002C6854"/>
    <w:rsid w:val="002D5A44"/>
    <w:rsid w:val="002F1C59"/>
    <w:rsid w:val="002F4336"/>
    <w:rsid w:val="002F45DB"/>
    <w:rsid w:val="002F72AA"/>
    <w:rsid w:val="002F789C"/>
    <w:rsid w:val="00301320"/>
    <w:rsid w:val="003037F7"/>
    <w:rsid w:val="00320E63"/>
    <w:rsid w:val="003278F8"/>
    <w:rsid w:val="00335188"/>
    <w:rsid w:val="003375B2"/>
    <w:rsid w:val="0034216E"/>
    <w:rsid w:val="003441EC"/>
    <w:rsid w:val="0034466A"/>
    <w:rsid w:val="00363C6F"/>
    <w:rsid w:val="00381675"/>
    <w:rsid w:val="003868B2"/>
    <w:rsid w:val="003C0F9B"/>
    <w:rsid w:val="003C70C5"/>
    <w:rsid w:val="003D3C44"/>
    <w:rsid w:val="003D66D0"/>
    <w:rsid w:val="003F2FED"/>
    <w:rsid w:val="0040515D"/>
    <w:rsid w:val="00414C51"/>
    <w:rsid w:val="00414D9A"/>
    <w:rsid w:val="00420116"/>
    <w:rsid w:val="00426ADC"/>
    <w:rsid w:val="004318FD"/>
    <w:rsid w:val="00432F72"/>
    <w:rsid w:val="0043611C"/>
    <w:rsid w:val="004442B4"/>
    <w:rsid w:val="00450A68"/>
    <w:rsid w:val="00456D60"/>
    <w:rsid w:val="00460176"/>
    <w:rsid w:val="00476147"/>
    <w:rsid w:val="00484F03"/>
    <w:rsid w:val="004A28BD"/>
    <w:rsid w:val="004A45A0"/>
    <w:rsid w:val="004A4651"/>
    <w:rsid w:val="004B769B"/>
    <w:rsid w:val="004C329D"/>
    <w:rsid w:val="004C5C97"/>
    <w:rsid w:val="004D4455"/>
    <w:rsid w:val="004E0D07"/>
    <w:rsid w:val="004E32F3"/>
    <w:rsid w:val="004E3F85"/>
    <w:rsid w:val="004F5533"/>
    <w:rsid w:val="00501213"/>
    <w:rsid w:val="005155D8"/>
    <w:rsid w:val="0053566B"/>
    <w:rsid w:val="005406E4"/>
    <w:rsid w:val="00543250"/>
    <w:rsid w:val="00556FDA"/>
    <w:rsid w:val="00563006"/>
    <w:rsid w:val="00572BAC"/>
    <w:rsid w:val="0057703A"/>
    <w:rsid w:val="00581345"/>
    <w:rsid w:val="005845AB"/>
    <w:rsid w:val="00587500"/>
    <w:rsid w:val="005A090E"/>
    <w:rsid w:val="005B6C3D"/>
    <w:rsid w:val="005D1735"/>
    <w:rsid w:val="005D2E18"/>
    <w:rsid w:val="005E1093"/>
    <w:rsid w:val="005E1AA3"/>
    <w:rsid w:val="005E387D"/>
    <w:rsid w:val="005F7393"/>
    <w:rsid w:val="00621E48"/>
    <w:rsid w:val="006326CA"/>
    <w:rsid w:val="00637AE3"/>
    <w:rsid w:val="006479B9"/>
    <w:rsid w:val="0065070C"/>
    <w:rsid w:val="00652D1A"/>
    <w:rsid w:val="00661BA1"/>
    <w:rsid w:val="0067558A"/>
    <w:rsid w:val="0069073B"/>
    <w:rsid w:val="00691F8D"/>
    <w:rsid w:val="006A0F45"/>
    <w:rsid w:val="006A3442"/>
    <w:rsid w:val="006A52F4"/>
    <w:rsid w:val="006B1FC2"/>
    <w:rsid w:val="006D4B4F"/>
    <w:rsid w:val="006D7861"/>
    <w:rsid w:val="006E171C"/>
    <w:rsid w:val="007067B0"/>
    <w:rsid w:val="00710633"/>
    <w:rsid w:val="00710A85"/>
    <w:rsid w:val="0071457F"/>
    <w:rsid w:val="00715605"/>
    <w:rsid w:val="0072217F"/>
    <w:rsid w:val="00722B17"/>
    <w:rsid w:val="0072499F"/>
    <w:rsid w:val="00724C1B"/>
    <w:rsid w:val="007378E6"/>
    <w:rsid w:val="00741DAA"/>
    <w:rsid w:val="00753394"/>
    <w:rsid w:val="00754A33"/>
    <w:rsid w:val="00761E6E"/>
    <w:rsid w:val="00766622"/>
    <w:rsid w:val="00767C88"/>
    <w:rsid w:val="007744AF"/>
    <w:rsid w:val="007765FA"/>
    <w:rsid w:val="0077694E"/>
    <w:rsid w:val="00776CD6"/>
    <w:rsid w:val="007851F6"/>
    <w:rsid w:val="00786D29"/>
    <w:rsid w:val="007A2989"/>
    <w:rsid w:val="007A54E0"/>
    <w:rsid w:val="007A7DB3"/>
    <w:rsid w:val="007B03F8"/>
    <w:rsid w:val="007B0623"/>
    <w:rsid w:val="007B6F4C"/>
    <w:rsid w:val="007D2BD8"/>
    <w:rsid w:val="007D41AA"/>
    <w:rsid w:val="007E05E1"/>
    <w:rsid w:val="007E2DAA"/>
    <w:rsid w:val="007E54BA"/>
    <w:rsid w:val="007F026D"/>
    <w:rsid w:val="007F73F1"/>
    <w:rsid w:val="00801838"/>
    <w:rsid w:val="00803CB5"/>
    <w:rsid w:val="00804D5F"/>
    <w:rsid w:val="0081340D"/>
    <w:rsid w:val="0082157A"/>
    <w:rsid w:val="00833A8D"/>
    <w:rsid w:val="00835D7D"/>
    <w:rsid w:val="00841823"/>
    <w:rsid w:val="00846F54"/>
    <w:rsid w:val="008474AB"/>
    <w:rsid w:val="00856A9A"/>
    <w:rsid w:val="008578D3"/>
    <w:rsid w:val="00861219"/>
    <w:rsid w:val="00865CCD"/>
    <w:rsid w:val="00866E2D"/>
    <w:rsid w:val="0087668B"/>
    <w:rsid w:val="008855F0"/>
    <w:rsid w:val="00886747"/>
    <w:rsid w:val="00897669"/>
    <w:rsid w:val="008A5D59"/>
    <w:rsid w:val="008B4784"/>
    <w:rsid w:val="008C0C7E"/>
    <w:rsid w:val="008C18AE"/>
    <w:rsid w:val="008D3803"/>
    <w:rsid w:val="008E7C73"/>
    <w:rsid w:val="00900512"/>
    <w:rsid w:val="009161EF"/>
    <w:rsid w:val="00941697"/>
    <w:rsid w:val="0098482D"/>
    <w:rsid w:val="00984B8B"/>
    <w:rsid w:val="009863D1"/>
    <w:rsid w:val="009871D9"/>
    <w:rsid w:val="00987297"/>
    <w:rsid w:val="009A657B"/>
    <w:rsid w:val="009B6184"/>
    <w:rsid w:val="009C6934"/>
    <w:rsid w:val="009D2EC8"/>
    <w:rsid w:val="009D4136"/>
    <w:rsid w:val="009E008B"/>
    <w:rsid w:val="00A365B2"/>
    <w:rsid w:val="00A4050A"/>
    <w:rsid w:val="00A57441"/>
    <w:rsid w:val="00A662C6"/>
    <w:rsid w:val="00A67608"/>
    <w:rsid w:val="00A76B93"/>
    <w:rsid w:val="00A775C1"/>
    <w:rsid w:val="00A8159E"/>
    <w:rsid w:val="00AA2440"/>
    <w:rsid w:val="00AA288D"/>
    <w:rsid w:val="00AB52F3"/>
    <w:rsid w:val="00AD72E3"/>
    <w:rsid w:val="00AF1C01"/>
    <w:rsid w:val="00B03099"/>
    <w:rsid w:val="00B07EAA"/>
    <w:rsid w:val="00B21043"/>
    <w:rsid w:val="00B26DAA"/>
    <w:rsid w:val="00B443F0"/>
    <w:rsid w:val="00B524BC"/>
    <w:rsid w:val="00B5532E"/>
    <w:rsid w:val="00B603CD"/>
    <w:rsid w:val="00B61196"/>
    <w:rsid w:val="00B71797"/>
    <w:rsid w:val="00B81C11"/>
    <w:rsid w:val="00B879F0"/>
    <w:rsid w:val="00BB0755"/>
    <w:rsid w:val="00BB48EC"/>
    <w:rsid w:val="00BB68A5"/>
    <w:rsid w:val="00BC1C84"/>
    <w:rsid w:val="00BC2DC8"/>
    <w:rsid w:val="00BC3153"/>
    <w:rsid w:val="00BD6D18"/>
    <w:rsid w:val="00BE50A1"/>
    <w:rsid w:val="00BF71B6"/>
    <w:rsid w:val="00C117DB"/>
    <w:rsid w:val="00C12298"/>
    <w:rsid w:val="00C31CF1"/>
    <w:rsid w:val="00C55F96"/>
    <w:rsid w:val="00C6029E"/>
    <w:rsid w:val="00C63045"/>
    <w:rsid w:val="00C84897"/>
    <w:rsid w:val="00C86643"/>
    <w:rsid w:val="00C877A6"/>
    <w:rsid w:val="00C90195"/>
    <w:rsid w:val="00CA66F8"/>
    <w:rsid w:val="00CB5D40"/>
    <w:rsid w:val="00CB607F"/>
    <w:rsid w:val="00CD75AC"/>
    <w:rsid w:val="00CE269B"/>
    <w:rsid w:val="00CE3BC9"/>
    <w:rsid w:val="00CE6D6E"/>
    <w:rsid w:val="00D06DBD"/>
    <w:rsid w:val="00D07E70"/>
    <w:rsid w:val="00D22CED"/>
    <w:rsid w:val="00D23C28"/>
    <w:rsid w:val="00D314E0"/>
    <w:rsid w:val="00D34F45"/>
    <w:rsid w:val="00D419CB"/>
    <w:rsid w:val="00D43707"/>
    <w:rsid w:val="00D45B8F"/>
    <w:rsid w:val="00D52297"/>
    <w:rsid w:val="00D56A1C"/>
    <w:rsid w:val="00D67C3F"/>
    <w:rsid w:val="00D74A38"/>
    <w:rsid w:val="00D82B37"/>
    <w:rsid w:val="00D90F4F"/>
    <w:rsid w:val="00D91281"/>
    <w:rsid w:val="00D93F9D"/>
    <w:rsid w:val="00DB1BE8"/>
    <w:rsid w:val="00DB34C4"/>
    <w:rsid w:val="00DE1238"/>
    <w:rsid w:val="00DE5616"/>
    <w:rsid w:val="00DF218B"/>
    <w:rsid w:val="00DF50F4"/>
    <w:rsid w:val="00DF6D0B"/>
    <w:rsid w:val="00DF7A92"/>
    <w:rsid w:val="00E00EF4"/>
    <w:rsid w:val="00E029D7"/>
    <w:rsid w:val="00E04D0C"/>
    <w:rsid w:val="00E20024"/>
    <w:rsid w:val="00E2439E"/>
    <w:rsid w:val="00E243CD"/>
    <w:rsid w:val="00E25309"/>
    <w:rsid w:val="00E3233E"/>
    <w:rsid w:val="00E3611A"/>
    <w:rsid w:val="00E372D3"/>
    <w:rsid w:val="00E520D4"/>
    <w:rsid w:val="00E55EE7"/>
    <w:rsid w:val="00E65052"/>
    <w:rsid w:val="00E6760B"/>
    <w:rsid w:val="00E71154"/>
    <w:rsid w:val="00E74D5B"/>
    <w:rsid w:val="00E86C64"/>
    <w:rsid w:val="00E92030"/>
    <w:rsid w:val="00EA0956"/>
    <w:rsid w:val="00EA596C"/>
    <w:rsid w:val="00EA6FD8"/>
    <w:rsid w:val="00EB1201"/>
    <w:rsid w:val="00EC065E"/>
    <w:rsid w:val="00EC402E"/>
    <w:rsid w:val="00EC6869"/>
    <w:rsid w:val="00F017BE"/>
    <w:rsid w:val="00F043A8"/>
    <w:rsid w:val="00F14E11"/>
    <w:rsid w:val="00F14F95"/>
    <w:rsid w:val="00F22D57"/>
    <w:rsid w:val="00F464E5"/>
    <w:rsid w:val="00F50C1C"/>
    <w:rsid w:val="00F52033"/>
    <w:rsid w:val="00F87D32"/>
    <w:rsid w:val="00FA0102"/>
    <w:rsid w:val="00FB5FD4"/>
    <w:rsid w:val="00FC721D"/>
    <w:rsid w:val="00FC7C22"/>
    <w:rsid w:val="00FD28E5"/>
    <w:rsid w:val="00FD37E7"/>
    <w:rsid w:val="00FE5938"/>
    <w:rsid w:val="00FF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2b2b2"/>
    </o:shapedefaults>
    <o:shapelayout v:ext="edit">
      <o:idmap v:ext="edit" data="1"/>
    </o:shapelayout>
  </w:shapeDefaults>
  <w:decimalSymbol w:val="."/>
  <w:listSeparator w:val=","/>
  <w14:docId w14:val="0BAA29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4169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1C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next w:val="Body"/>
    <w:link w:val="Heading2Char"/>
    <w:rsid w:val="00941697"/>
    <w:pPr>
      <w:spacing w:before="320"/>
      <w:outlineLvl w:val="1"/>
    </w:pPr>
    <w:rPr>
      <w:rFonts w:ascii="Roboto" w:eastAsia="Roboto" w:hAnsi="Roboto" w:cs="Roboto"/>
      <w:color w:val="000000"/>
      <w:sz w:val="32"/>
      <w:szCs w:val="32"/>
      <w:u w:color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F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7E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41697"/>
    <w:rPr>
      <w:u w:val="single"/>
    </w:rPr>
  </w:style>
  <w:style w:type="paragraph" w:customStyle="1" w:styleId="Body">
    <w:name w:val="Body"/>
    <w:rsid w:val="00941697"/>
    <w:pPr>
      <w:spacing w:before="200" w:line="335" w:lineRule="auto"/>
    </w:pPr>
    <w:rPr>
      <w:rFonts w:ascii="Roboto" w:eastAsia="Roboto" w:hAnsi="Roboto" w:cs="Roboto"/>
      <w:color w:val="666666"/>
      <w:sz w:val="22"/>
      <w:szCs w:val="22"/>
      <w:u w:color="666666"/>
    </w:rPr>
  </w:style>
  <w:style w:type="paragraph" w:styleId="Title">
    <w:name w:val="Title"/>
    <w:next w:val="Body"/>
    <w:rsid w:val="00941697"/>
    <w:pPr>
      <w:spacing w:before="400"/>
    </w:pPr>
    <w:rPr>
      <w:rFonts w:ascii="Roboto" w:eastAsia="Roboto" w:hAnsi="Roboto" w:cs="Roboto"/>
      <w:color w:val="283592"/>
      <w:sz w:val="68"/>
      <w:szCs w:val="68"/>
      <w:u w:color="283592"/>
    </w:rPr>
  </w:style>
  <w:style w:type="paragraph" w:styleId="Subtitle">
    <w:name w:val="Subtitle"/>
    <w:next w:val="Body"/>
    <w:rsid w:val="00941697"/>
    <w:pPr>
      <w:spacing w:before="200" w:line="335" w:lineRule="auto"/>
    </w:pPr>
    <w:rPr>
      <w:rFonts w:ascii="Roboto" w:eastAsia="Roboto" w:hAnsi="Roboto" w:cs="Roboto"/>
      <w:color w:val="E01B84"/>
      <w:sz w:val="22"/>
      <w:szCs w:val="22"/>
      <w:u w:color="E01B84"/>
    </w:rPr>
  </w:style>
  <w:style w:type="paragraph" w:customStyle="1" w:styleId="Heading">
    <w:name w:val="Heading"/>
    <w:next w:val="Body"/>
    <w:rsid w:val="00941697"/>
    <w:pPr>
      <w:widowControl w:val="0"/>
      <w:spacing w:before="400"/>
    </w:pPr>
    <w:rPr>
      <w:rFonts w:ascii="Roboto" w:eastAsia="Roboto" w:hAnsi="Roboto" w:cs="Roboto"/>
      <w:color w:val="E01B84"/>
      <w:sz w:val="40"/>
      <w:szCs w:val="40"/>
      <w:u w:color="E01B84"/>
    </w:rPr>
  </w:style>
  <w:style w:type="character" w:customStyle="1" w:styleId="None">
    <w:name w:val="None"/>
    <w:rsid w:val="00941697"/>
  </w:style>
  <w:style w:type="character" w:customStyle="1" w:styleId="Hyperlink0">
    <w:name w:val="Hyperlink.0"/>
    <w:basedOn w:val="None"/>
    <w:rsid w:val="00941697"/>
    <w:rPr>
      <w:color w:val="6D64E8"/>
      <w:sz w:val="24"/>
      <w:szCs w:val="24"/>
      <w:u w:val="single" w:color="6D64E8"/>
    </w:rPr>
  </w:style>
  <w:style w:type="character" w:customStyle="1" w:styleId="Hyperlink1">
    <w:name w:val="Hyperlink.1"/>
    <w:basedOn w:val="None"/>
    <w:rsid w:val="00941697"/>
    <w:rPr>
      <w:color w:val="6D64E8"/>
      <w:sz w:val="24"/>
      <w:szCs w:val="24"/>
      <w:u w:val="single" w:color="6D64E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F45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A0F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customStyle="1" w:styleId="Text">
    <w:name w:val="Text"/>
    <w:basedOn w:val="Normal"/>
    <w:rsid w:val="006A0F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88" w:lineRule="auto"/>
    </w:pPr>
    <w:rPr>
      <w:rFonts w:ascii="Verdana" w:eastAsia="Times New Roman" w:hAnsi="Verdana"/>
      <w:color w:val="506280"/>
      <w:sz w:val="18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EC40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02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C40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02E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B47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/>
    </w:rPr>
  </w:style>
  <w:style w:type="paragraph" w:customStyle="1" w:styleId="Default">
    <w:name w:val="Default"/>
    <w:rsid w:val="004E0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24CF6"/>
    <w:rPr>
      <w:rFonts w:ascii="Roboto" w:eastAsia="Roboto" w:hAnsi="Roboto" w:cs="Roboto"/>
      <w:color w:val="000000"/>
      <w:sz w:val="32"/>
      <w:szCs w:val="32"/>
      <w:u w:color="000000"/>
    </w:rPr>
  </w:style>
  <w:style w:type="character" w:customStyle="1" w:styleId="tgc">
    <w:name w:val="_tgc"/>
    <w:basedOn w:val="DefaultParagraphFont"/>
    <w:rsid w:val="00124CF6"/>
  </w:style>
  <w:style w:type="character" w:styleId="Emphasis">
    <w:name w:val="Emphasis"/>
    <w:basedOn w:val="DefaultParagraphFont"/>
    <w:uiPriority w:val="20"/>
    <w:qFormat/>
    <w:rsid w:val="002F4336"/>
    <w:rPr>
      <w:i/>
      <w:iCs/>
    </w:rPr>
  </w:style>
  <w:style w:type="paragraph" w:customStyle="1" w:styleId="typo">
    <w:name w:val="typo"/>
    <w:basedOn w:val="Normal"/>
    <w:rsid w:val="006E17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vm-hook2">
    <w:name w:val="vm-hook2"/>
    <w:basedOn w:val="DefaultParagraphFont"/>
    <w:rsid w:val="006479B9"/>
  </w:style>
  <w:style w:type="character" w:styleId="FollowedHyperlink">
    <w:name w:val="FollowedHyperlink"/>
    <w:basedOn w:val="DefaultParagraphFont"/>
    <w:uiPriority w:val="99"/>
    <w:semiHidden/>
    <w:unhideWhenUsed/>
    <w:rsid w:val="00E029D7"/>
    <w:rPr>
      <w:color w:val="FF00FF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D3C44"/>
    <w:rPr>
      <w:b/>
      <w:bCs/>
      <w:color w:val="333333"/>
    </w:rPr>
  </w:style>
  <w:style w:type="paragraph" w:styleId="NormalWeb">
    <w:name w:val="Normal (Web)"/>
    <w:basedOn w:val="Normal"/>
    <w:uiPriority w:val="99"/>
    <w:unhideWhenUsed/>
    <w:rsid w:val="003D3C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0" w:lineRule="atLeast"/>
    </w:pPr>
    <w:rPr>
      <w:rFonts w:eastAsia="Times New Roman"/>
      <w:bdr w:val="none" w:sz="0" w:space="0" w:color="auto"/>
      <w:lang w:val="en-GB" w:eastAsia="en-GB"/>
    </w:rPr>
  </w:style>
  <w:style w:type="character" w:customStyle="1" w:styleId="bold-text">
    <w:name w:val="bold-text"/>
    <w:basedOn w:val="DefaultParagraphFont"/>
    <w:rsid w:val="00767C88"/>
    <w:rPr>
      <w:b/>
      <w:bCs/>
    </w:rPr>
  </w:style>
  <w:style w:type="paragraph" w:customStyle="1" w:styleId="mol-para-with-font">
    <w:name w:val="mol-para-with-font"/>
    <w:basedOn w:val="Normal"/>
    <w:rsid w:val="00AD72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customStyle="1" w:styleId="p-introduction">
    <w:name w:val="p-introduction"/>
    <w:basedOn w:val="Normal"/>
    <w:rsid w:val="00C55F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36" w:line="336" w:lineRule="atLeast"/>
    </w:pPr>
    <w:rPr>
      <w:rFonts w:ascii="niveau-grotesk" w:eastAsia="Times New Roman" w:hAnsi="niveau-grotesk"/>
      <w:sz w:val="26"/>
      <w:szCs w:val="26"/>
      <w:bdr w:val="none" w:sz="0" w:space="0" w:color="auto"/>
      <w:lang w:val="en-GB" w:eastAsia="en-GB"/>
    </w:rPr>
  </w:style>
  <w:style w:type="paragraph" w:customStyle="1" w:styleId="p-incontent">
    <w:name w:val="p-incontent"/>
    <w:basedOn w:val="Normal"/>
    <w:rsid w:val="00C55F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36" w:line="336" w:lineRule="atLeast"/>
    </w:pPr>
    <w:rPr>
      <w:rFonts w:ascii="niveau-grotesk" w:eastAsia="Times New Roman" w:hAnsi="niveau-grotesk"/>
      <w:sz w:val="26"/>
      <w:szCs w:val="26"/>
      <w:bdr w:val="none" w:sz="0" w:space="0" w:color="auto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31C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customStyle="1" w:styleId="page-blog-articlelede1">
    <w:name w:val="page-blog-article__lede1"/>
    <w:basedOn w:val="Normal"/>
    <w:rsid w:val="00081B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375"/>
    </w:pPr>
    <w:rPr>
      <w:rFonts w:ascii="nspcc-headline" w:eastAsia="Times New Roman" w:hAnsi="nspcc-headline" w:cs="Arial"/>
      <w:color w:val="ED7BA9"/>
      <w:bdr w:val="none" w:sz="0" w:space="0" w:color="auto"/>
      <w:lang w:val="en-GB" w:eastAsia="en-GB"/>
    </w:rPr>
  </w:style>
  <w:style w:type="character" w:customStyle="1" w:styleId="st1">
    <w:name w:val="st1"/>
    <w:basedOn w:val="DefaultParagraphFont"/>
    <w:rsid w:val="00363C6F"/>
  </w:style>
  <w:style w:type="paragraph" w:customStyle="1" w:styleId="3p8">
    <w:name w:val="_3p8"/>
    <w:basedOn w:val="Normal"/>
    <w:rsid w:val="00DE56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</w:pPr>
    <w:rPr>
      <w:rFonts w:eastAsia="Times New Roman"/>
      <w:bdr w:val="none" w:sz="0" w:space="0" w:color="auto"/>
      <w:lang w:val="en-GB" w:eastAsia="en-GB"/>
    </w:rPr>
  </w:style>
  <w:style w:type="character" w:customStyle="1" w:styleId="font-sm1">
    <w:name w:val="font-sm1"/>
    <w:basedOn w:val="DefaultParagraphFont"/>
    <w:rsid w:val="00501213"/>
    <w:rPr>
      <w:sz w:val="29"/>
      <w:szCs w:val="29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253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sz w:val="22"/>
      <w:szCs w:val="21"/>
      <w:bdr w:val="none" w:sz="0" w:space="0" w:color="auto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25309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  <w:style w:type="character" w:customStyle="1" w:styleId="A2">
    <w:name w:val="A2"/>
    <w:uiPriority w:val="99"/>
    <w:rsid w:val="00156DE2"/>
    <w:rPr>
      <w:rFonts w:cs="Trebuchet MS"/>
      <w:color w:val="000000"/>
    </w:rPr>
  </w:style>
  <w:style w:type="paragraph" w:customStyle="1" w:styleId="p1">
    <w:name w:val="p1"/>
    <w:basedOn w:val="Normal"/>
    <w:rsid w:val="00D07E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50" w:line="285" w:lineRule="atLeast"/>
    </w:pPr>
    <w:rPr>
      <w:rFonts w:eastAsia="Times New Roman"/>
      <w:sz w:val="23"/>
      <w:szCs w:val="23"/>
      <w:bdr w:val="none" w:sz="0" w:space="0" w:color="auto"/>
      <w:lang w:val="en-GB" w:eastAsia="en-GB"/>
    </w:rPr>
  </w:style>
  <w:style w:type="character" w:customStyle="1" w:styleId="s1">
    <w:name w:val="s1"/>
    <w:basedOn w:val="DefaultParagraphFont"/>
    <w:rsid w:val="00D07E70"/>
  </w:style>
  <w:style w:type="character" w:customStyle="1" w:styleId="Heading4Char">
    <w:name w:val="Heading 4 Char"/>
    <w:basedOn w:val="DefaultParagraphFont"/>
    <w:link w:val="Heading4"/>
    <w:uiPriority w:val="9"/>
    <w:rsid w:val="00D07E7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character" w:customStyle="1" w:styleId="media-captiontext2">
    <w:name w:val="media-caption__text2"/>
    <w:basedOn w:val="DefaultParagraphFont"/>
    <w:rsid w:val="00841823"/>
    <w:rPr>
      <w:vanish w:val="0"/>
      <w:webHidden w:val="0"/>
      <w:color w:val="ECECEC"/>
      <w:sz w:val="21"/>
      <w:szCs w:val="21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4169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1C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next w:val="Body"/>
    <w:link w:val="Heading2Char"/>
    <w:rsid w:val="00941697"/>
    <w:pPr>
      <w:spacing w:before="320"/>
      <w:outlineLvl w:val="1"/>
    </w:pPr>
    <w:rPr>
      <w:rFonts w:ascii="Roboto" w:eastAsia="Roboto" w:hAnsi="Roboto" w:cs="Roboto"/>
      <w:color w:val="000000"/>
      <w:sz w:val="32"/>
      <w:szCs w:val="32"/>
      <w:u w:color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F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7E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41697"/>
    <w:rPr>
      <w:u w:val="single"/>
    </w:rPr>
  </w:style>
  <w:style w:type="paragraph" w:customStyle="1" w:styleId="Body">
    <w:name w:val="Body"/>
    <w:rsid w:val="00941697"/>
    <w:pPr>
      <w:spacing w:before="200" w:line="335" w:lineRule="auto"/>
    </w:pPr>
    <w:rPr>
      <w:rFonts w:ascii="Roboto" w:eastAsia="Roboto" w:hAnsi="Roboto" w:cs="Roboto"/>
      <w:color w:val="666666"/>
      <w:sz w:val="22"/>
      <w:szCs w:val="22"/>
      <w:u w:color="666666"/>
    </w:rPr>
  </w:style>
  <w:style w:type="paragraph" w:styleId="Title">
    <w:name w:val="Title"/>
    <w:next w:val="Body"/>
    <w:rsid w:val="00941697"/>
    <w:pPr>
      <w:spacing w:before="400"/>
    </w:pPr>
    <w:rPr>
      <w:rFonts w:ascii="Roboto" w:eastAsia="Roboto" w:hAnsi="Roboto" w:cs="Roboto"/>
      <w:color w:val="283592"/>
      <w:sz w:val="68"/>
      <w:szCs w:val="68"/>
      <w:u w:color="283592"/>
    </w:rPr>
  </w:style>
  <w:style w:type="paragraph" w:styleId="Subtitle">
    <w:name w:val="Subtitle"/>
    <w:next w:val="Body"/>
    <w:rsid w:val="00941697"/>
    <w:pPr>
      <w:spacing w:before="200" w:line="335" w:lineRule="auto"/>
    </w:pPr>
    <w:rPr>
      <w:rFonts w:ascii="Roboto" w:eastAsia="Roboto" w:hAnsi="Roboto" w:cs="Roboto"/>
      <w:color w:val="E01B84"/>
      <w:sz w:val="22"/>
      <w:szCs w:val="22"/>
      <w:u w:color="E01B84"/>
    </w:rPr>
  </w:style>
  <w:style w:type="paragraph" w:customStyle="1" w:styleId="Heading">
    <w:name w:val="Heading"/>
    <w:next w:val="Body"/>
    <w:rsid w:val="00941697"/>
    <w:pPr>
      <w:widowControl w:val="0"/>
      <w:spacing w:before="400"/>
    </w:pPr>
    <w:rPr>
      <w:rFonts w:ascii="Roboto" w:eastAsia="Roboto" w:hAnsi="Roboto" w:cs="Roboto"/>
      <w:color w:val="E01B84"/>
      <w:sz w:val="40"/>
      <w:szCs w:val="40"/>
      <w:u w:color="E01B84"/>
    </w:rPr>
  </w:style>
  <w:style w:type="character" w:customStyle="1" w:styleId="None">
    <w:name w:val="None"/>
    <w:rsid w:val="00941697"/>
  </w:style>
  <w:style w:type="character" w:customStyle="1" w:styleId="Hyperlink0">
    <w:name w:val="Hyperlink.0"/>
    <w:basedOn w:val="None"/>
    <w:rsid w:val="00941697"/>
    <w:rPr>
      <w:color w:val="6D64E8"/>
      <w:sz w:val="24"/>
      <w:szCs w:val="24"/>
      <w:u w:val="single" w:color="6D64E8"/>
    </w:rPr>
  </w:style>
  <w:style w:type="character" w:customStyle="1" w:styleId="Hyperlink1">
    <w:name w:val="Hyperlink.1"/>
    <w:basedOn w:val="None"/>
    <w:rsid w:val="00941697"/>
    <w:rPr>
      <w:color w:val="6D64E8"/>
      <w:sz w:val="24"/>
      <w:szCs w:val="24"/>
      <w:u w:val="single" w:color="6D64E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F45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A0F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customStyle="1" w:styleId="Text">
    <w:name w:val="Text"/>
    <w:basedOn w:val="Normal"/>
    <w:rsid w:val="006A0F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88" w:lineRule="auto"/>
    </w:pPr>
    <w:rPr>
      <w:rFonts w:ascii="Verdana" w:eastAsia="Times New Roman" w:hAnsi="Verdana"/>
      <w:color w:val="506280"/>
      <w:sz w:val="18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EC40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02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C40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02E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B47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/>
    </w:rPr>
  </w:style>
  <w:style w:type="paragraph" w:customStyle="1" w:styleId="Default">
    <w:name w:val="Default"/>
    <w:rsid w:val="004E0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24CF6"/>
    <w:rPr>
      <w:rFonts w:ascii="Roboto" w:eastAsia="Roboto" w:hAnsi="Roboto" w:cs="Roboto"/>
      <w:color w:val="000000"/>
      <w:sz w:val="32"/>
      <w:szCs w:val="32"/>
      <w:u w:color="000000"/>
    </w:rPr>
  </w:style>
  <w:style w:type="character" w:customStyle="1" w:styleId="tgc">
    <w:name w:val="_tgc"/>
    <w:basedOn w:val="DefaultParagraphFont"/>
    <w:rsid w:val="00124CF6"/>
  </w:style>
  <w:style w:type="character" w:styleId="Emphasis">
    <w:name w:val="Emphasis"/>
    <w:basedOn w:val="DefaultParagraphFont"/>
    <w:uiPriority w:val="20"/>
    <w:qFormat/>
    <w:rsid w:val="002F4336"/>
    <w:rPr>
      <w:i/>
      <w:iCs/>
    </w:rPr>
  </w:style>
  <w:style w:type="paragraph" w:customStyle="1" w:styleId="typo">
    <w:name w:val="typo"/>
    <w:basedOn w:val="Normal"/>
    <w:rsid w:val="006E17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vm-hook2">
    <w:name w:val="vm-hook2"/>
    <w:basedOn w:val="DefaultParagraphFont"/>
    <w:rsid w:val="006479B9"/>
  </w:style>
  <w:style w:type="character" w:styleId="FollowedHyperlink">
    <w:name w:val="FollowedHyperlink"/>
    <w:basedOn w:val="DefaultParagraphFont"/>
    <w:uiPriority w:val="99"/>
    <w:semiHidden/>
    <w:unhideWhenUsed/>
    <w:rsid w:val="00E029D7"/>
    <w:rPr>
      <w:color w:val="FF00FF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D3C44"/>
    <w:rPr>
      <w:b/>
      <w:bCs/>
      <w:color w:val="333333"/>
    </w:rPr>
  </w:style>
  <w:style w:type="paragraph" w:styleId="NormalWeb">
    <w:name w:val="Normal (Web)"/>
    <w:basedOn w:val="Normal"/>
    <w:uiPriority w:val="99"/>
    <w:unhideWhenUsed/>
    <w:rsid w:val="003D3C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0" w:lineRule="atLeast"/>
    </w:pPr>
    <w:rPr>
      <w:rFonts w:eastAsia="Times New Roman"/>
      <w:bdr w:val="none" w:sz="0" w:space="0" w:color="auto"/>
      <w:lang w:val="en-GB" w:eastAsia="en-GB"/>
    </w:rPr>
  </w:style>
  <w:style w:type="character" w:customStyle="1" w:styleId="bold-text">
    <w:name w:val="bold-text"/>
    <w:basedOn w:val="DefaultParagraphFont"/>
    <w:rsid w:val="00767C88"/>
    <w:rPr>
      <w:b/>
      <w:bCs/>
    </w:rPr>
  </w:style>
  <w:style w:type="paragraph" w:customStyle="1" w:styleId="mol-para-with-font">
    <w:name w:val="mol-para-with-font"/>
    <w:basedOn w:val="Normal"/>
    <w:rsid w:val="00AD72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customStyle="1" w:styleId="p-introduction">
    <w:name w:val="p-introduction"/>
    <w:basedOn w:val="Normal"/>
    <w:rsid w:val="00C55F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36" w:line="336" w:lineRule="atLeast"/>
    </w:pPr>
    <w:rPr>
      <w:rFonts w:ascii="niveau-grotesk" w:eastAsia="Times New Roman" w:hAnsi="niveau-grotesk"/>
      <w:sz w:val="26"/>
      <w:szCs w:val="26"/>
      <w:bdr w:val="none" w:sz="0" w:space="0" w:color="auto"/>
      <w:lang w:val="en-GB" w:eastAsia="en-GB"/>
    </w:rPr>
  </w:style>
  <w:style w:type="paragraph" w:customStyle="1" w:styleId="p-incontent">
    <w:name w:val="p-incontent"/>
    <w:basedOn w:val="Normal"/>
    <w:rsid w:val="00C55F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36" w:line="336" w:lineRule="atLeast"/>
    </w:pPr>
    <w:rPr>
      <w:rFonts w:ascii="niveau-grotesk" w:eastAsia="Times New Roman" w:hAnsi="niveau-grotesk"/>
      <w:sz w:val="26"/>
      <w:szCs w:val="26"/>
      <w:bdr w:val="none" w:sz="0" w:space="0" w:color="auto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31C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customStyle="1" w:styleId="page-blog-articlelede1">
    <w:name w:val="page-blog-article__lede1"/>
    <w:basedOn w:val="Normal"/>
    <w:rsid w:val="00081B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375"/>
    </w:pPr>
    <w:rPr>
      <w:rFonts w:ascii="nspcc-headline" w:eastAsia="Times New Roman" w:hAnsi="nspcc-headline" w:cs="Arial"/>
      <w:color w:val="ED7BA9"/>
      <w:bdr w:val="none" w:sz="0" w:space="0" w:color="auto"/>
      <w:lang w:val="en-GB" w:eastAsia="en-GB"/>
    </w:rPr>
  </w:style>
  <w:style w:type="character" w:customStyle="1" w:styleId="st1">
    <w:name w:val="st1"/>
    <w:basedOn w:val="DefaultParagraphFont"/>
    <w:rsid w:val="00363C6F"/>
  </w:style>
  <w:style w:type="paragraph" w:customStyle="1" w:styleId="3p8">
    <w:name w:val="_3p8"/>
    <w:basedOn w:val="Normal"/>
    <w:rsid w:val="00DE56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</w:pPr>
    <w:rPr>
      <w:rFonts w:eastAsia="Times New Roman"/>
      <w:bdr w:val="none" w:sz="0" w:space="0" w:color="auto"/>
      <w:lang w:val="en-GB" w:eastAsia="en-GB"/>
    </w:rPr>
  </w:style>
  <w:style w:type="character" w:customStyle="1" w:styleId="font-sm1">
    <w:name w:val="font-sm1"/>
    <w:basedOn w:val="DefaultParagraphFont"/>
    <w:rsid w:val="00501213"/>
    <w:rPr>
      <w:sz w:val="29"/>
      <w:szCs w:val="29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253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sz w:val="22"/>
      <w:szCs w:val="21"/>
      <w:bdr w:val="none" w:sz="0" w:space="0" w:color="auto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25309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  <w:style w:type="character" w:customStyle="1" w:styleId="A2">
    <w:name w:val="A2"/>
    <w:uiPriority w:val="99"/>
    <w:rsid w:val="00156DE2"/>
    <w:rPr>
      <w:rFonts w:cs="Trebuchet MS"/>
      <w:color w:val="000000"/>
    </w:rPr>
  </w:style>
  <w:style w:type="paragraph" w:customStyle="1" w:styleId="p1">
    <w:name w:val="p1"/>
    <w:basedOn w:val="Normal"/>
    <w:rsid w:val="00D07E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50" w:line="285" w:lineRule="atLeast"/>
    </w:pPr>
    <w:rPr>
      <w:rFonts w:eastAsia="Times New Roman"/>
      <w:sz w:val="23"/>
      <w:szCs w:val="23"/>
      <w:bdr w:val="none" w:sz="0" w:space="0" w:color="auto"/>
      <w:lang w:val="en-GB" w:eastAsia="en-GB"/>
    </w:rPr>
  </w:style>
  <w:style w:type="character" w:customStyle="1" w:styleId="s1">
    <w:name w:val="s1"/>
    <w:basedOn w:val="DefaultParagraphFont"/>
    <w:rsid w:val="00D07E70"/>
  </w:style>
  <w:style w:type="character" w:customStyle="1" w:styleId="Heading4Char">
    <w:name w:val="Heading 4 Char"/>
    <w:basedOn w:val="DefaultParagraphFont"/>
    <w:link w:val="Heading4"/>
    <w:uiPriority w:val="9"/>
    <w:rsid w:val="00D07E7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character" w:customStyle="1" w:styleId="media-captiontext2">
    <w:name w:val="media-caption__text2"/>
    <w:basedOn w:val="DefaultParagraphFont"/>
    <w:rsid w:val="00841823"/>
    <w:rPr>
      <w:vanish w:val="0"/>
      <w:webHidden w:val="0"/>
      <w:color w:val="ECECEC"/>
      <w:sz w:val="21"/>
      <w:szCs w:val="21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1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988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817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8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4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51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09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715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84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221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336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947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807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2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0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97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6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33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67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88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664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1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315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0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064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8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21177">
                          <w:marLeft w:val="0"/>
                          <w:marRight w:val="0"/>
                          <w:marTop w:val="0"/>
                          <w:marBottom w:val="6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68682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37224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95408">
                  <w:marLeft w:val="225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3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7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0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465">
      <w:bodyDiv w:val="1"/>
      <w:marLeft w:val="0"/>
      <w:marRight w:val="0"/>
      <w:marTop w:val="16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98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9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0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56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50481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62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1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903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3521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7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28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03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151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1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6890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6105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5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5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0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05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049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0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6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01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64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9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073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919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901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797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41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5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09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4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7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739466">
      <w:bodyDiv w:val="1"/>
      <w:marLeft w:val="0"/>
      <w:marRight w:val="0"/>
      <w:marTop w:val="16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81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0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4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93225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807139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2863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47858">
                      <w:marLeft w:val="225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5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1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0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6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24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742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9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95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57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73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6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4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2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1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83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916219">
                              <w:marLeft w:val="0"/>
                              <w:marRight w:val="0"/>
                              <w:marTop w:val="15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46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0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738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898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5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5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042413">
                          <w:marLeft w:val="0"/>
                          <w:marRight w:val="0"/>
                          <w:marTop w:val="0"/>
                          <w:marBottom w:val="6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7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8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8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30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69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1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82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527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4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73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14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42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4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1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68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3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6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62607">
                              <w:marLeft w:val="0"/>
                              <w:marRight w:val="0"/>
                              <w:marTop w:val="15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02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0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33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09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5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9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77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44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14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695597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1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8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25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46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0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7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0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7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3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46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97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21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11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64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999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400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764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085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552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2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464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76593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44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2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71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85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36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77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9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3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1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31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312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158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527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2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14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357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7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9927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1161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3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4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99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713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032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315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7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9182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8937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8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0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8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2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6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63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12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9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0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7511">
                          <w:marLeft w:val="0"/>
                          <w:marRight w:val="0"/>
                          <w:marTop w:val="0"/>
                          <w:marBottom w:val="6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9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4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66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23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15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96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342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578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504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965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2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45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51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02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21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171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79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80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916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10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746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6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5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37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961153">
                          <w:marLeft w:val="0"/>
                          <w:marRight w:val="0"/>
                          <w:marTop w:val="0"/>
                          <w:marBottom w:val="6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jpeg"/><Relationship Id="rId26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hyperlink" Target="https://www.internetmatters.org/parental-controls/broadband-mobile/bt-broadband" TargetMode="External"/><Relationship Id="rId34" Type="http://schemas.openxmlformats.org/officeDocument/2006/relationships/header" Target="header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hyperlink" Target="https://www.internetmatters.org/parental-controls/broandband-mobile-networks/talktalk-homesafe/" TargetMode="External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yperlink" Target="https://www.commonsensemedia.org/website-reviews/omegle" TargetMode="External"/><Relationship Id="rId29" Type="http://schemas.openxmlformats.org/officeDocument/2006/relationships/hyperlink" Target="https://www.internetmatters.org/advice/grandparents-guide-to-online-safety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s://www.internetmatters.org/parental-controls/broandband-mobile-networks/talktalk-homesafe/" TargetMode="External"/><Relationship Id="rId32" Type="http://schemas.openxmlformats.org/officeDocument/2006/relationships/hyperlink" Target="https://www.rsph.org.uk/our-work/campaigns/scroll-free-september.html" TargetMode="Externa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hyperlink" Target="https://www.internetmatters.org/parental-controls/broadband-mobile/sky-broadband/" TargetMode="External"/><Relationship Id="rId28" Type="http://schemas.openxmlformats.org/officeDocument/2006/relationships/hyperlink" Target="http://support.tiktok.com/?ht_kb=for-parents" TargetMode="External"/><Relationship Id="rId36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www.commonsensemedia.org/website-reviews/omegle" TargetMode="External"/><Relationship Id="rId31" Type="http://schemas.openxmlformats.org/officeDocument/2006/relationships/hyperlink" Target="https://www.rsph.org.uk/our-work/campaigns/scroll-free-september.htm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s://www.internetmatters.org/parental-controls/broadband-mobile/virgin-media-broadband-web-safe/" TargetMode="External"/><Relationship Id="rId27" Type="http://schemas.openxmlformats.org/officeDocument/2006/relationships/hyperlink" Target="http://10.115.57.197/?ht_kb=block-accounts" TargetMode="External"/><Relationship Id="rId30" Type="http://schemas.openxmlformats.org/officeDocument/2006/relationships/hyperlink" Target="https://www.internetmatters.org/advice/grandparents-guide-to-online-safety/" TargetMode="External"/><Relationship Id="rId35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Roboto"/>
        <a:ea typeface="Roboto"/>
        <a:cs typeface="Roboto"/>
      </a:majorFont>
      <a:minorFont>
        <a:latin typeface="Roboto"/>
        <a:ea typeface="Roboto"/>
        <a:cs typeface="Roboto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1D4AA2FB13134E9661EDC96B223A57" ma:contentTypeVersion="0" ma:contentTypeDescription="Create a new document." ma:contentTypeScope="" ma:versionID="2e8085ce741218124525fb8d56439ab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CABBB-7205-4957-8BAF-F6C3775BDBD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7CCF818-3090-4BDE-B4FC-FEA0C963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671E495-9D36-4285-9477-99289BE207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27032D-A9B6-4B36-B3AC-FBF671164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Sharrock, Jodie</dc:creator>
  <cp:lastModifiedBy>Build</cp:lastModifiedBy>
  <cp:revision>2</cp:revision>
  <cp:lastPrinted>2016-06-06T14:07:00Z</cp:lastPrinted>
  <dcterms:created xsi:type="dcterms:W3CDTF">2018-09-04T13:35:00Z</dcterms:created>
  <dcterms:modified xsi:type="dcterms:W3CDTF">2018-09-04T13:35:00Z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0x010100261D4AA2FB13134E9661EDC96B223A57</vt:lpwstr>
  </property>
</Properties>
</file>