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91"/>
        <w:gridCol w:w="3686"/>
        <w:gridCol w:w="4111"/>
        <w:gridCol w:w="5244"/>
      </w:tblGrid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Milestones 1</w:t>
            </w:r>
            <w:r w:rsidR="00831EA4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(Y1 &amp; Y2)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Milestones 2</w:t>
            </w:r>
            <w:r w:rsidR="00831EA4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 (Y3 &amp; Y4)</w:t>
            </w:r>
            <w:r w:rsidRPr="00831EA4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Milestones 3</w:t>
            </w:r>
            <w:r w:rsidRPr="00831EA4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  <w:r w:rsidR="00831EA4" w:rsidRPr="00831EA4">
              <w:rPr>
                <w:rFonts w:ascii="Verdana" w:eastAsia="Times New Roman" w:hAnsi="Verdana" w:cs="Times New Roman"/>
                <w:b/>
                <w:lang w:eastAsia="en-GB"/>
              </w:rPr>
              <w:t xml:space="preserve"> (Y5 &amp; Y6)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try new things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Try new things with the help of others.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Talk about some things of personal interest.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Join in with familiar activities.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Concentrate on things of interest.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Try new things when encouraged.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Enjoy new experiences.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Join clubs or groups.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Talk about new experiences with others.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Enjoy new things and take opportunities wherever possible.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Find things to do that give energy.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Become fully involved in clubs or groups.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Meet up with others who share interests in a safe environment.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work hard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Work hard with the help of others.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Enjoy the results of effort in areas of interest.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Take encouragement from others in areas of interest.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Enjoy working hard in a range of activities.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Reflect on how effort leads to success.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Begin to encourage others to work hard.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Have fun working hard.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Understand the benefits of effort and commitment.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Continue to practise even when accomplished.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Encourage others by pointing out how their efforts gain results.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concentrate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Give attention to areas of interest.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Begin to ‘tune out’ distractions.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Begin to show signs of concentration.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Begin to seek help when needed.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Focus on activities.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‘Tune out’ some distractions.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Search for methods to help with concentration.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Develop areas of deep interest.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Give full concentration.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‘Tune out’ most distractions.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Understand techniques and methods that aid concentration.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Develop expertise and deep interest in some things.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push themselves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Express doubts and fears. 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Explain feelings in uncomfortable situations.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Begin to push past fears (with encouragement).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Listen to people who try to help.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Begin to try to do something more than once.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Begin to understand why some activities feel uncomfortable.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Show a willingness to overcome fears.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Push past fears and reflect upon the emotions felt afterwards.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Begin to take encouragement and advice from others.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Keep trying after a first attempt.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Find ways to push past doubts, fears, or a drop in motivation even in challenging circumstances.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 xml:space="preserve">• Push </w:t>
            </w:r>
            <w:proofErr w:type="gramStart"/>
            <w:r w:rsidRPr="00831EA4">
              <w:rPr>
                <w:rFonts w:ascii="Verdana" w:eastAsia="Times New Roman" w:hAnsi="Verdana" w:cs="Times New Roman"/>
                <w:lang w:eastAsia="en-GB"/>
              </w:rPr>
              <w:t>oneself</w:t>
            </w:r>
            <w:proofErr w:type="gramEnd"/>
            <w:r w:rsidRPr="00831EA4">
              <w:rPr>
                <w:rFonts w:ascii="Verdana" w:eastAsia="Times New Roman" w:hAnsi="Verdana" w:cs="Times New Roman"/>
                <w:lang w:eastAsia="en-GB"/>
              </w:rPr>
              <w:t xml:space="preserve"> in </w:t>
            </w:r>
            <w:r w:rsidR="00831EA4">
              <w:rPr>
                <w:rFonts w:ascii="Verdana" w:eastAsia="Times New Roman" w:hAnsi="Verdana" w:cs="Times New Roman"/>
                <w:lang w:eastAsia="en-GB"/>
              </w:rPr>
              <w:t>less enjoyable areas.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Listen to others who encourage and help, thanking them for their advice.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lang w:eastAsia="en-GB"/>
              </w:rPr>
              <w:t>• Reflect upon how pushing past doubts, fears or a drop in motivation leads to a different outlook.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 xml:space="preserve">To imagine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With help, develop ideas.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Respond to the ideas of others’.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Respond to questions about ideas.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Act on some ideas.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Begin to enjoy having new ideas.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Show some enthusiasm for the ideas of others.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Ask some questions in order to develop ideas.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Show enjoyment in trying out some ideas.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Generate lots of ideas.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Show a willingness to be wrong.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Know which ideas are useful and have value.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Act on ideas.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Ask lots of questions.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improve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Share with others likes about own efforts.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Choose one thing to improve (with help).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Make a small improvement (with help).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Share with others a number of positive features of own efforts.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Identify a few areas for improvement.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Attempt to make improvements.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Clearly identify own strengths.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Identify areas for improvement.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Seek the opinion of others to help identify improvements.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Show effort and commitment in refining and adjusting work.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understand others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Show an awareness of someone who is talking.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• Show an understanding that </w:t>
            </w:r>
            <w:proofErr w:type="spellStart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ones</w:t>
            </w:r>
            <w:proofErr w:type="spellEnd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 own behaviour affects other people.</w:t>
            </w:r>
          </w:p>
          <w:p w:rsidR="00CF36F3" w:rsidRPr="00831EA4" w:rsidRDefault="00CF36F3" w:rsidP="00831EA4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Listen to other people</w:t>
            </w:r>
            <w:r w:rsid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Listen to others, showing attention.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Think of the effect of behaviour on others before acting.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Describe the points of view of others.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Listen first to others before trying to be understood.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Change behaviours to suit different situations.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Describe and understand others’ points of view.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not give up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Try again with the help of others.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Try to carry on even if a failure causes upset.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Keep going in activities of interest.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• Try to think of </w:t>
            </w:r>
            <w:proofErr w:type="gramStart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oneself</w:t>
            </w:r>
            <w:proofErr w:type="gramEnd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 as lucky.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Find alternative ways if the first attempt does not work.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Bounce back after a disappointment or failure.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Show the ability to stick at an activity (or a club or interest).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• See </w:t>
            </w:r>
            <w:proofErr w:type="gramStart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oneself</w:t>
            </w:r>
            <w:proofErr w:type="gramEnd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 as lucky.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Show a determination to keep going, despite failures or </w:t>
            </w:r>
            <w:proofErr w:type="spellStart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set backs</w:t>
            </w:r>
            <w:proofErr w:type="spellEnd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Reflect upon the reasons for failures and find ways to bounce back.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Stick at an activity even in the most challenging of circumstances.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• See possibilities and opportunities even after a disappointment.</w:t>
            </w:r>
          </w:p>
          <w:p w:rsidR="00CF36F3" w:rsidRPr="00831EA4" w:rsidRDefault="00CF36F3" w:rsidP="00CF36F3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• Consider </w:t>
            </w:r>
            <w:proofErr w:type="gramStart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>oneself</w:t>
            </w:r>
            <w:proofErr w:type="gramEnd"/>
            <w:r w:rsidRPr="00831EA4">
              <w:rPr>
                <w:rFonts w:ascii="Verdana" w:eastAsia="Times New Roman" w:hAnsi="Verdana" w:cs="Times New Roman"/>
                <w:sz w:val="23"/>
                <w:szCs w:val="23"/>
                <w:lang w:eastAsia="en-GB"/>
              </w:rPr>
              <w:t xml:space="preserve"> to be lucky and understand the need to look for luck.</w:t>
            </w:r>
          </w:p>
        </w:tc>
      </w:tr>
      <w:tr w:rsidR="00CF36F3" w:rsidRPr="00CF36F3" w:rsidTr="00831EA4">
        <w:trPr>
          <w:tblCellSpacing w:w="0" w:type="dxa"/>
        </w:trPr>
        <w:tc>
          <w:tcPr>
            <w:tcW w:w="1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6F3" w:rsidRPr="00831EA4" w:rsidRDefault="00CF36F3" w:rsidP="005D229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6F3" w:rsidRPr="00831EA4" w:rsidRDefault="00CF36F3" w:rsidP="005D2299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Milestones 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6F3" w:rsidRPr="00831EA4" w:rsidRDefault="00CF36F3" w:rsidP="005D2299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Milestones 2</w:t>
            </w:r>
            <w:r w:rsidRPr="00831EA4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6F3" w:rsidRPr="00831EA4" w:rsidRDefault="00CF36F3" w:rsidP="005D2299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831EA4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Milestones 3</w:t>
            </w:r>
            <w:r w:rsidRPr="00831EA4">
              <w:rPr>
                <w:rFonts w:ascii="Verdana" w:eastAsia="Times New Roman" w:hAnsi="Verdana" w:cs="Times New Roman"/>
                <w:lang w:eastAsia="en-GB"/>
              </w:rPr>
              <w:t xml:space="preserve"> </w:t>
            </w:r>
          </w:p>
        </w:tc>
      </w:tr>
    </w:tbl>
    <w:p w:rsidR="008F0617" w:rsidRDefault="008F0617" w:rsidP="00CF36F3"/>
    <w:sectPr w:rsidR="008F0617" w:rsidSect="00CF36F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90" w:rsidRDefault="00160E90" w:rsidP="00CF36F3">
      <w:pPr>
        <w:spacing w:after="0" w:line="240" w:lineRule="auto"/>
      </w:pPr>
      <w:r>
        <w:separator/>
      </w:r>
    </w:p>
  </w:endnote>
  <w:endnote w:type="continuationSeparator" w:id="0">
    <w:p w:rsidR="00160E90" w:rsidRDefault="00160E90" w:rsidP="00CF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8105"/>
      <w:docPartObj>
        <w:docPartGallery w:val="Page Numbers (Bottom of Page)"/>
        <w:docPartUnique/>
      </w:docPartObj>
    </w:sdtPr>
    <w:sdtContent>
      <w:p w:rsidR="00831EA4" w:rsidRDefault="00831EA4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31EA4" w:rsidRDefault="00831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90" w:rsidRDefault="00160E90" w:rsidP="00CF36F3">
      <w:pPr>
        <w:spacing w:after="0" w:line="240" w:lineRule="auto"/>
      </w:pPr>
      <w:r>
        <w:separator/>
      </w:r>
    </w:p>
  </w:footnote>
  <w:footnote w:type="continuationSeparator" w:id="0">
    <w:p w:rsidR="00160E90" w:rsidRDefault="00160E90" w:rsidP="00CF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F3" w:rsidRPr="00831EA4" w:rsidRDefault="00831EA4">
    <w:pPr>
      <w:pStyle w:val="Header"/>
      <w:rPr>
        <w:rFonts w:ascii="Harlow Solid Italic" w:hAnsi="Harlow Solid Italic"/>
      </w:rPr>
    </w:pPr>
    <w:r w:rsidRPr="00831EA4">
      <w:rPr>
        <w:rFonts w:ascii="Harlow Solid Italic" w:hAnsi="Harlow Solid Italic"/>
      </w:rPr>
      <w:t xml:space="preserve">8.  </w:t>
    </w:r>
    <w:r w:rsidR="00CF36F3" w:rsidRPr="00831EA4">
      <w:rPr>
        <w:rFonts w:ascii="Harlow Solid Italic" w:hAnsi="Harlow Solid Italic"/>
      </w:rPr>
      <w:t>Personal Development Milestones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6F3"/>
    <w:rsid w:val="00125D1B"/>
    <w:rsid w:val="00160E90"/>
    <w:rsid w:val="00494F75"/>
    <w:rsid w:val="00831EA4"/>
    <w:rsid w:val="008F0617"/>
    <w:rsid w:val="00A878DE"/>
    <w:rsid w:val="00AD7D51"/>
    <w:rsid w:val="00CF36F3"/>
    <w:rsid w:val="00D34A06"/>
    <w:rsid w:val="00D67005"/>
    <w:rsid w:val="00DD1D25"/>
    <w:rsid w:val="00F143D5"/>
    <w:rsid w:val="00F5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6F3"/>
    <w:rPr>
      <w:b/>
      <w:bCs/>
    </w:rPr>
  </w:style>
  <w:style w:type="paragraph" w:styleId="NormalWeb">
    <w:name w:val="Normal (Web)"/>
    <w:basedOn w:val="Normal"/>
    <w:uiPriority w:val="99"/>
    <w:unhideWhenUsed/>
    <w:rsid w:val="00CF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F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6F3"/>
  </w:style>
  <w:style w:type="paragraph" w:styleId="Footer">
    <w:name w:val="footer"/>
    <w:basedOn w:val="Normal"/>
    <w:link w:val="FooterChar"/>
    <w:uiPriority w:val="99"/>
    <w:unhideWhenUsed/>
    <w:rsid w:val="00CF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3836</Characters>
  <Application>Microsoft Office Word</Application>
  <DocSecurity>0</DocSecurity>
  <Lines>31</Lines>
  <Paragraphs>8</Paragraphs>
  <ScaleCrop>false</ScaleCrop>
  <Company>Knowsley MBC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2018-03-20T13:57:00Z</cp:lastPrinted>
  <dcterms:created xsi:type="dcterms:W3CDTF">2018-03-07T14:26:00Z</dcterms:created>
  <dcterms:modified xsi:type="dcterms:W3CDTF">2018-03-20T13:57:00Z</dcterms:modified>
</cp:coreProperties>
</file>